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A9" w:rsidRPr="00E04FA9" w:rsidRDefault="00E04FA9" w:rsidP="005710BC">
      <w:pPr>
        <w:pStyle w:val="a6"/>
      </w:pPr>
      <w:bookmarkStart w:id="0" w:name="_GoBack"/>
      <w:bookmarkEnd w:id="0"/>
      <w:r w:rsidRPr="00E04FA9">
        <w:t>П Р О Т О К О Л</w:t>
      </w:r>
    </w:p>
    <w:p w:rsidR="00E04FA9" w:rsidRPr="00E04FA9" w:rsidRDefault="00E04FA9" w:rsidP="00E0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  тендера  по закупу </w:t>
      </w:r>
      <w:r w:rsidR="00FB1091" w:rsidRPr="00FB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медицинских изделий</w:t>
      </w:r>
    </w:p>
    <w:p w:rsidR="00E04FA9" w:rsidRPr="00E04FA9" w:rsidRDefault="00E04FA9" w:rsidP="00E0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FA9" w:rsidRPr="00E04FA9" w:rsidRDefault="00E04FA9" w:rsidP="00E0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FA9" w:rsidRPr="006F2E45" w:rsidRDefault="00E04FA9" w:rsidP="00E0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Петропавловск                                                                                    </w:t>
      </w:r>
      <w:r w:rsidR="0087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B10C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D50601" w:rsidRPr="001C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</w:t>
      </w:r>
      <w:r w:rsidRPr="001C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04FA9" w:rsidRPr="00E04FA9" w:rsidRDefault="00E04FA9" w:rsidP="0059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41D63" w:rsidRPr="006F2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6F2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местного времени</w:t>
      </w:r>
    </w:p>
    <w:p w:rsidR="00E04FA9" w:rsidRDefault="00E04FA9" w:rsidP="00E0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Тендерной комиссией в составе:</w:t>
      </w:r>
    </w:p>
    <w:p w:rsidR="00AA0CFC" w:rsidRDefault="00AA0CFC" w:rsidP="00E04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45"/>
        <w:gridCol w:w="7381"/>
      </w:tblGrid>
      <w:tr w:rsidR="00AA0CFC" w:rsidRPr="00AA0CFC" w:rsidTr="00902D77">
        <w:trPr>
          <w:trHeight w:val="1836"/>
        </w:trPr>
        <w:tc>
          <w:tcPr>
            <w:tcW w:w="2945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0E001B" w:rsidRPr="000E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Магзумов</w:t>
            </w:r>
            <w:proofErr w:type="spellEnd"/>
            <w:r w:rsidR="000E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A0CFC">
              <w:t xml:space="preserve"> </w:t>
            </w:r>
            <w:proofErr w:type="spellStart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Кудратуллаев</w:t>
            </w:r>
            <w:proofErr w:type="spellEnd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7381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тендерной комиссии, </w:t>
            </w:r>
            <w:r w:rsidR="009E3A32" w:rsidRPr="009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(руководителя) - Директора Кардиологического центра</w:t>
            </w:r>
            <w:r w:rsidR="009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001B" w:rsidRPr="000E0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«</w:t>
            </w:r>
            <w:r w:rsidR="0090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Многопрофильная 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больница» КГУ «Управление здравоохранения акимата  Северо-Казахстанской области»</w:t>
            </w: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тендерной комиссии, руководитель блока кардиологий КГП на ПХВ «</w:t>
            </w:r>
            <w:r w:rsidR="0090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Многопрофильная 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больница» КГУ «Управление здравоохранения акимата  Северо-Казахстанской области»</w:t>
            </w:r>
          </w:p>
        </w:tc>
      </w:tr>
      <w:tr w:rsidR="00AA0CFC" w:rsidRPr="00AA0CFC" w:rsidTr="00902D77">
        <w:trPr>
          <w:trHeight w:val="258"/>
        </w:trPr>
        <w:tc>
          <w:tcPr>
            <w:tcW w:w="2945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7381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CFC" w:rsidRPr="00AA0CFC" w:rsidTr="00902D77">
        <w:trPr>
          <w:trHeight w:val="988"/>
        </w:trPr>
        <w:tc>
          <w:tcPr>
            <w:tcW w:w="2945" w:type="dxa"/>
          </w:tcPr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Скородумова</w:t>
            </w:r>
            <w:proofErr w:type="spellEnd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AA0CFC" w:rsidRPr="00AA0CFC" w:rsidRDefault="00AA0CFC" w:rsidP="00AA0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тендерной комиссии, юрист КГП на ПХВ «</w:t>
            </w:r>
            <w:r w:rsidR="0090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Многопрофильная 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больница» КГУ «Управление здравоохранения акимата  Северо-Казахстанской области».</w:t>
            </w: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CFC" w:rsidRPr="00AA0CFC" w:rsidTr="00902D77">
        <w:trPr>
          <w:trHeight w:val="619"/>
        </w:trPr>
        <w:tc>
          <w:tcPr>
            <w:tcW w:w="2945" w:type="dxa"/>
          </w:tcPr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К.Е.  </w:t>
            </w:r>
          </w:p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закупу КГП на ПХВ «</w:t>
            </w:r>
            <w:r w:rsidR="0090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Многопрофильная </w:t>
            </w: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больница» КГП «Управление здравоохранения акимата  Северо-Казахстанской области»</w:t>
            </w:r>
          </w:p>
          <w:p w:rsidR="004E1D30" w:rsidRPr="00E04FA9" w:rsidRDefault="004E1D30" w:rsidP="004E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0CFC" w:rsidRPr="00AA0CFC" w:rsidRDefault="004E1D30" w:rsidP="004E1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A0CFC" w:rsidRPr="00AA0CFC" w:rsidTr="00902D77">
        <w:trPr>
          <w:trHeight w:val="134"/>
        </w:trPr>
        <w:tc>
          <w:tcPr>
            <w:tcW w:w="2945" w:type="dxa"/>
          </w:tcPr>
          <w:p w:rsidR="00AA0CFC" w:rsidRPr="00204F2A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</w:tcPr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тендерную документацию изменения не вносились.</w:t>
            </w: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CFC" w:rsidRPr="00AA0CFC" w:rsidTr="00902D77">
        <w:trPr>
          <w:trHeight w:val="72"/>
        </w:trPr>
        <w:tc>
          <w:tcPr>
            <w:tcW w:w="2945" w:type="dxa"/>
          </w:tcPr>
          <w:p w:rsidR="00AA0CFC" w:rsidRPr="00AA0CFC" w:rsidRDefault="00AA0CFC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</w:tcPr>
          <w:p w:rsid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2A0" w:rsidRPr="00AA0CFC" w:rsidRDefault="009C32A0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75B" w:rsidRPr="000C79DC" w:rsidRDefault="0031075B" w:rsidP="00546E0F">
      <w:pPr>
        <w:tabs>
          <w:tab w:val="left" w:pos="3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10610" w:type="dxa"/>
        <w:jc w:val="center"/>
        <w:tblLook w:val="04A0" w:firstRow="1" w:lastRow="0" w:firstColumn="1" w:lastColumn="0" w:noHBand="0" w:noVBand="1"/>
      </w:tblPr>
      <w:tblGrid>
        <w:gridCol w:w="627"/>
        <w:gridCol w:w="3064"/>
        <w:gridCol w:w="1273"/>
        <w:gridCol w:w="1314"/>
        <w:gridCol w:w="2079"/>
        <w:gridCol w:w="2253"/>
      </w:tblGrid>
      <w:tr w:rsidR="00880464" w:rsidRPr="00482799" w:rsidTr="00B10C10">
        <w:trPr>
          <w:jc w:val="center"/>
        </w:trPr>
        <w:tc>
          <w:tcPr>
            <w:tcW w:w="627" w:type="dxa"/>
          </w:tcPr>
          <w:p w:rsidR="00880464" w:rsidRPr="00482799" w:rsidRDefault="00880464" w:rsidP="0031075B">
            <w:pPr>
              <w:tabs>
                <w:tab w:val="left" w:pos="3585"/>
              </w:tabs>
              <w:jc w:val="center"/>
              <w:rPr>
                <w:b/>
              </w:rPr>
            </w:pPr>
            <w:r w:rsidRPr="00482799">
              <w:rPr>
                <w:b/>
              </w:rPr>
              <w:t>№ лота</w:t>
            </w:r>
          </w:p>
        </w:tc>
        <w:tc>
          <w:tcPr>
            <w:tcW w:w="3064" w:type="dxa"/>
          </w:tcPr>
          <w:p w:rsidR="00880464" w:rsidRPr="00482799" w:rsidRDefault="00880464" w:rsidP="0031075B">
            <w:pPr>
              <w:tabs>
                <w:tab w:val="left" w:pos="3585"/>
              </w:tabs>
              <w:jc w:val="center"/>
              <w:rPr>
                <w:b/>
              </w:rPr>
            </w:pPr>
            <w:r w:rsidRPr="00482799">
              <w:rPr>
                <w:b/>
              </w:rPr>
              <w:t>Наименования товара</w:t>
            </w:r>
          </w:p>
        </w:tc>
        <w:tc>
          <w:tcPr>
            <w:tcW w:w="1273" w:type="dxa"/>
          </w:tcPr>
          <w:p w:rsidR="00880464" w:rsidRPr="00482799" w:rsidRDefault="00880464" w:rsidP="0031075B">
            <w:pPr>
              <w:tabs>
                <w:tab w:val="left" w:pos="3585"/>
              </w:tabs>
              <w:jc w:val="center"/>
              <w:rPr>
                <w:b/>
              </w:rPr>
            </w:pPr>
            <w:r w:rsidRPr="00482799">
              <w:rPr>
                <w:b/>
              </w:rPr>
              <w:t>Единица измерения</w:t>
            </w:r>
          </w:p>
        </w:tc>
        <w:tc>
          <w:tcPr>
            <w:tcW w:w="1314" w:type="dxa"/>
            <w:vAlign w:val="center"/>
          </w:tcPr>
          <w:p w:rsidR="00880464" w:rsidRPr="00482799" w:rsidRDefault="00880464" w:rsidP="004E1D30">
            <w:pPr>
              <w:jc w:val="center"/>
              <w:rPr>
                <w:b/>
                <w:bCs/>
              </w:rPr>
            </w:pPr>
            <w:r w:rsidRPr="00482799">
              <w:rPr>
                <w:b/>
                <w:bCs/>
              </w:rPr>
              <w:t>Количество</w:t>
            </w:r>
          </w:p>
          <w:p w:rsidR="00880464" w:rsidRPr="00482799" w:rsidRDefault="00880464" w:rsidP="004E1D30">
            <w:pPr>
              <w:jc w:val="center"/>
              <w:rPr>
                <w:b/>
                <w:bCs/>
              </w:rPr>
            </w:pPr>
            <w:r w:rsidRPr="00482799">
              <w:rPr>
                <w:b/>
                <w:bCs/>
              </w:rPr>
              <w:t xml:space="preserve"> (объем)</w:t>
            </w:r>
          </w:p>
          <w:p w:rsidR="00880464" w:rsidRPr="00482799" w:rsidRDefault="00880464" w:rsidP="004E1D30">
            <w:pPr>
              <w:jc w:val="center"/>
            </w:pPr>
          </w:p>
        </w:tc>
        <w:tc>
          <w:tcPr>
            <w:tcW w:w="2079" w:type="dxa"/>
          </w:tcPr>
          <w:p w:rsidR="00880464" w:rsidRPr="00482799" w:rsidRDefault="00880464" w:rsidP="0031075B">
            <w:pPr>
              <w:tabs>
                <w:tab w:val="left" w:pos="3585"/>
              </w:tabs>
              <w:jc w:val="center"/>
              <w:rPr>
                <w:b/>
              </w:rPr>
            </w:pPr>
            <w:proofErr w:type="gramStart"/>
            <w:r w:rsidRPr="00482799">
              <w:rPr>
                <w:b/>
              </w:rPr>
              <w:t>Сумма</w:t>
            </w:r>
            <w:proofErr w:type="gramEnd"/>
            <w:r w:rsidRPr="00482799">
              <w:rPr>
                <w:b/>
              </w:rPr>
              <w:t xml:space="preserve"> выделенная для закупа в тенге</w:t>
            </w:r>
          </w:p>
        </w:tc>
        <w:tc>
          <w:tcPr>
            <w:tcW w:w="2253" w:type="dxa"/>
          </w:tcPr>
          <w:p w:rsidR="00880464" w:rsidRPr="00482799" w:rsidRDefault="00880464" w:rsidP="0031075B">
            <w:pPr>
              <w:tabs>
                <w:tab w:val="left" w:pos="3585"/>
              </w:tabs>
              <w:jc w:val="center"/>
              <w:rPr>
                <w:b/>
              </w:rPr>
            </w:pPr>
            <w:r w:rsidRPr="00482799">
              <w:rPr>
                <w:b/>
              </w:rPr>
              <w:t>Срок поставки</w:t>
            </w:r>
          </w:p>
        </w:tc>
      </w:tr>
      <w:tr w:rsidR="00B10C10" w:rsidRPr="00482799" w:rsidTr="00B10C10">
        <w:trPr>
          <w:trHeight w:val="292"/>
          <w:jc w:val="center"/>
        </w:trPr>
        <w:tc>
          <w:tcPr>
            <w:tcW w:w="627" w:type="dxa"/>
            <w:vAlign w:val="center"/>
          </w:tcPr>
          <w:p w:rsidR="00B10C10" w:rsidRPr="00482799" w:rsidRDefault="00B10C10" w:rsidP="00B10C10">
            <w:pPr>
              <w:jc w:val="center"/>
              <w:rPr>
                <w:bCs/>
              </w:rPr>
            </w:pPr>
          </w:p>
          <w:p w:rsidR="00B10C10" w:rsidRPr="00482799" w:rsidRDefault="00B10C10" w:rsidP="00B10C10">
            <w:pPr>
              <w:jc w:val="center"/>
              <w:rPr>
                <w:bCs/>
              </w:rPr>
            </w:pPr>
            <w:r w:rsidRPr="00482799">
              <w:rPr>
                <w:bCs/>
              </w:rPr>
              <w:t>1</w:t>
            </w:r>
          </w:p>
        </w:tc>
        <w:tc>
          <w:tcPr>
            <w:tcW w:w="3064" w:type="dxa"/>
          </w:tcPr>
          <w:p w:rsidR="00B10C10" w:rsidRPr="00E011CD" w:rsidRDefault="00B10C10" w:rsidP="00B10C10">
            <w:pPr>
              <w:jc w:val="center"/>
            </w:pPr>
            <w:proofErr w:type="spellStart"/>
            <w:r w:rsidRPr="00E011CD">
              <w:rPr>
                <w:color w:val="000000"/>
              </w:rPr>
              <w:t>Аблационные</w:t>
            </w:r>
            <w:proofErr w:type="spellEnd"/>
            <w:r w:rsidRPr="00E011CD">
              <w:rPr>
                <w:color w:val="000000"/>
              </w:rPr>
              <w:t xml:space="preserve"> катетеры (неорошаемые)</w:t>
            </w:r>
          </w:p>
        </w:tc>
        <w:tc>
          <w:tcPr>
            <w:tcW w:w="1273" w:type="dxa"/>
          </w:tcPr>
          <w:p w:rsidR="00B10C10" w:rsidRPr="00E011CD" w:rsidRDefault="00B10C10" w:rsidP="00B10C10">
            <w:r>
              <w:rPr>
                <w:lang w:val="en-US"/>
              </w:rPr>
              <w:t xml:space="preserve">        </w:t>
            </w:r>
            <w:proofErr w:type="spellStart"/>
            <w:r w:rsidRPr="00E011CD">
              <w:t>шт</w:t>
            </w:r>
            <w:proofErr w:type="spellEnd"/>
          </w:p>
        </w:tc>
        <w:tc>
          <w:tcPr>
            <w:tcW w:w="1314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4 200 000</w:t>
            </w:r>
          </w:p>
        </w:tc>
        <w:tc>
          <w:tcPr>
            <w:tcW w:w="2253" w:type="dxa"/>
          </w:tcPr>
          <w:p w:rsidR="00B10C10" w:rsidRDefault="00B10C10" w:rsidP="00B10C10">
            <w:pPr>
              <w:jc w:val="center"/>
            </w:pPr>
            <w:r w:rsidRPr="00E55C98">
              <w:rPr>
                <w:sz w:val="23"/>
                <w:szCs w:val="23"/>
              </w:rPr>
              <w:t>по заявке Заказчика в течении 16 календарных дней</w:t>
            </w:r>
          </w:p>
        </w:tc>
      </w:tr>
      <w:tr w:rsidR="00B10C10" w:rsidRPr="00482799" w:rsidTr="00B10C10">
        <w:trPr>
          <w:jc w:val="center"/>
        </w:trPr>
        <w:tc>
          <w:tcPr>
            <w:tcW w:w="627" w:type="dxa"/>
            <w:vAlign w:val="center"/>
          </w:tcPr>
          <w:p w:rsidR="00B10C10" w:rsidRPr="00482799" w:rsidRDefault="00B10C10" w:rsidP="00B10C10">
            <w:pPr>
              <w:jc w:val="center"/>
              <w:rPr>
                <w:bCs/>
              </w:rPr>
            </w:pPr>
            <w:r w:rsidRPr="00482799">
              <w:rPr>
                <w:bCs/>
              </w:rPr>
              <w:t>2</w:t>
            </w:r>
          </w:p>
        </w:tc>
        <w:tc>
          <w:tcPr>
            <w:tcW w:w="3064" w:type="dxa"/>
            <w:vAlign w:val="center"/>
          </w:tcPr>
          <w:p w:rsidR="00B10C10" w:rsidRPr="00E011CD" w:rsidRDefault="00B10C10" w:rsidP="00B10C10">
            <w:pPr>
              <w:jc w:val="center"/>
              <w:rPr>
                <w:color w:val="000000"/>
              </w:rPr>
            </w:pPr>
            <w:r w:rsidRPr="00E011CD">
              <w:rPr>
                <w:color w:val="000000"/>
              </w:rPr>
              <w:t>Электрокардиостимулятор одно-/двухкамерный в комплекте с принадлежностями и без них (однокамерный)</w:t>
            </w:r>
          </w:p>
        </w:tc>
        <w:tc>
          <w:tcPr>
            <w:tcW w:w="1273" w:type="dxa"/>
            <w:vAlign w:val="center"/>
          </w:tcPr>
          <w:p w:rsidR="00B10C10" w:rsidRPr="00E011CD" w:rsidRDefault="00B10C10" w:rsidP="00B10C10">
            <w:pPr>
              <w:jc w:val="center"/>
            </w:pPr>
            <w:proofErr w:type="spellStart"/>
            <w:r w:rsidRPr="00E011CD">
              <w:t>шт</w:t>
            </w:r>
            <w:proofErr w:type="spellEnd"/>
          </w:p>
        </w:tc>
        <w:tc>
          <w:tcPr>
            <w:tcW w:w="1314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2 350 000</w:t>
            </w:r>
          </w:p>
        </w:tc>
        <w:tc>
          <w:tcPr>
            <w:tcW w:w="2253" w:type="dxa"/>
          </w:tcPr>
          <w:p w:rsidR="00B10C10" w:rsidRDefault="00B10C10" w:rsidP="00B10C10">
            <w:pPr>
              <w:jc w:val="center"/>
            </w:pPr>
            <w:r w:rsidRPr="00E55C98">
              <w:rPr>
                <w:sz w:val="23"/>
                <w:szCs w:val="23"/>
              </w:rPr>
              <w:t>по заявке Заказчика в течении 16 календарных дней</w:t>
            </w:r>
          </w:p>
        </w:tc>
      </w:tr>
      <w:tr w:rsidR="00B10C10" w:rsidRPr="00482799" w:rsidTr="00B10C10">
        <w:trPr>
          <w:jc w:val="center"/>
        </w:trPr>
        <w:tc>
          <w:tcPr>
            <w:tcW w:w="627" w:type="dxa"/>
            <w:vAlign w:val="center"/>
          </w:tcPr>
          <w:p w:rsidR="00B10C10" w:rsidRPr="00482799" w:rsidRDefault="00B10C10" w:rsidP="00B10C10">
            <w:pPr>
              <w:jc w:val="center"/>
              <w:rPr>
                <w:bCs/>
              </w:rPr>
            </w:pPr>
            <w:r w:rsidRPr="00482799">
              <w:rPr>
                <w:bCs/>
              </w:rPr>
              <w:t>3</w:t>
            </w:r>
          </w:p>
        </w:tc>
        <w:tc>
          <w:tcPr>
            <w:tcW w:w="3064" w:type="dxa"/>
            <w:vAlign w:val="center"/>
          </w:tcPr>
          <w:p w:rsidR="00B10C10" w:rsidRPr="00E011CD" w:rsidRDefault="00B10C10" w:rsidP="00B10C10">
            <w:pPr>
              <w:jc w:val="center"/>
              <w:rPr>
                <w:color w:val="000000"/>
              </w:rPr>
            </w:pPr>
            <w:r w:rsidRPr="00E011CD">
              <w:rPr>
                <w:color w:val="000000"/>
              </w:rPr>
              <w:t>Электрокардиостимулятор одно-/двухкамерный в комплекте с принадлежностями и без них (двухкамерный)</w:t>
            </w:r>
          </w:p>
        </w:tc>
        <w:tc>
          <w:tcPr>
            <w:tcW w:w="1273" w:type="dxa"/>
            <w:vAlign w:val="center"/>
          </w:tcPr>
          <w:p w:rsidR="00B10C10" w:rsidRPr="00E011CD" w:rsidRDefault="00B10C10" w:rsidP="00B10C10">
            <w:pPr>
              <w:jc w:val="center"/>
            </w:pPr>
            <w:proofErr w:type="spellStart"/>
            <w:r w:rsidRPr="00E011CD">
              <w:t>шт</w:t>
            </w:r>
            <w:proofErr w:type="spellEnd"/>
          </w:p>
        </w:tc>
        <w:tc>
          <w:tcPr>
            <w:tcW w:w="1314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B10C10" w:rsidRPr="00161D77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12 800 000</w:t>
            </w:r>
          </w:p>
        </w:tc>
        <w:tc>
          <w:tcPr>
            <w:tcW w:w="2253" w:type="dxa"/>
          </w:tcPr>
          <w:p w:rsidR="00B10C10" w:rsidRDefault="00B10C10" w:rsidP="00B10C10">
            <w:pPr>
              <w:jc w:val="center"/>
            </w:pPr>
            <w:r w:rsidRPr="00E55C98">
              <w:rPr>
                <w:sz w:val="23"/>
                <w:szCs w:val="23"/>
              </w:rPr>
              <w:t>по заявке Заказчика в течении 16 календарных дней</w:t>
            </w:r>
          </w:p>
        </w:tc>
      </w:tr>
      <w:tr w:rsidR="00B10C10" w:rsidRPr="00482799" w:rsidTr="00B10C10">
        <w:trPr>
          <w:jc w:val="center"/>
        </w:trPr>
        <w:tc>
          <w:tcPr>
            <w:tcW w:w="627" w:type="dxa"/>
            <w:vAlign w:val="center"/>
          </w:tcPr>
          <w:p w:rsidR="00B10C10" w:rsidRPr="00482799" w:rsidRDefault="00B10C10" w:rsidP="00B10C10">
            <w:pPr>
              <w:jc w:val="center"/>
              <w:rPr>
                <w:bCs/>
              </w:rPr>
            </w:pPr>
            <w:r w:rsidRPr="00482799">
              <w:rPr>
                <w:bCs/>
              </w:rPr>
              <w:t>4</w:t>
            </w:r>
          </w:p>
        </w:tc>
        <w:tc>
          <w:tcPr>
            <w:tcW w:w="3064" w:type="dxa"/>
            <w:vAlign w:val="center"/>
          </w:tcPr>
          <w:p w:rsidR="00B10C10" w:rsidRPr="00F118CE" w:rsidRDefault="00B10C10" w:rsidP="00B10C10">
            <w:pPr>
              <w:jc w:val="center"/>
              <w:rPr>
                <w:color w:val="000000"/>
              </w:rPr>
            </w:pPr>
            <w:r w:rsidRPr="00F118CE">
              <w:rPr>
                <w:color w:val="000000"/>
              </w:rPr>
              <w:t>Электроды для временной стимуляции</w:t>
            </w:r>
          </w:p>
        </w:tc>
        <w:tc>
          <w:tcPr>
            <w:tcW w:w="1273" w:type="dxa"/>
            <w:vAlign w:val="center"/>
          </w:tcPr>
          <w:p w:rsidR="00B10C10" w:rsidRPr="00E011CD" w:rsidRDefault="00B10C10" w:rsidP="00B10C1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4" w:type="dxa"/>
          </w:tcPr>
          <w:p w:rsidR="00B10C10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9" w:type="dxa"/>
          </w:tcPr>
          <w:p w:rsidR="00B10C10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2 375 000</w:t>
            </w:r>
          </w:p>
        </w:tc>
        <w:tc>
          <w:tcPr>
            <w:tcW w:w="2253" w:type="dxa"/>
          </w:tcPr>
          <w:p w:rsidR="00B10C10" w:rsidRDefault="00B10C10" w:rsidP="00B10C10">
            <w:pPr>
              <w:jc w:val="center"/>
            </w:pPr>
            <w:r w:rsidRPr="00BB2FDE">
              <w:rPr>
                <w:sz w:val="23"/>
                <w:szCs w:val="23"/>
              </w:rPr>
              <w:t>по заявке Заказчика в течении 16 календарных дней</w:t>
            </w:r>
          </w:p>
        </w:tc>
      </w:tr>
      <w:tr w:rsidR="00B10C10" w:rsidRPr="00482799" w:rsidTr="00B10C10">
        <w:trPr>
          <w:jc w:val="center"/>
        </w:trPr>
        <w:tc>
          <w:tcPr>
            <w:tcW w:w="627" w:type="dxa"/>
            <w:vAlign w:val="center"/>
          </w:tcPr>
          <w:p w:rsidR="00B10C10" w:rsidRPr="00482799" w:rsidRDefault="00B10C10" w:rsidP="00B10C10">
            <w:pPr>
              <w:jc w:val="center"/>
              <w:rPr>
                <w:bCs/>
              </w:rPr>
            </w:pPr>
            <w:r w:rsidRPr="00482799">
              <w:rPr>
                <w:bCs/>
              </w:rPr>
              <w:t>5</w:t>
            </w:r>
          </w:p>
        </w:tc>
        <w:tc>
          <w:tcPr>
            <w:tcW w:w="3064" w:type="dxa"/>
            <w:vAlign w:val="center"/>
          </w:tcPr>
          <w:p w:rsidR="00B10C10" w:rsidRPr="00F118CE" w:rsidRDefault="00B10C10" w:rsidP="00B10C10">
            <w:pPr>
              <w:jc w:val="center"/>
              <w:rPr>
                <w:color w:val="000000"/>
              </w:rPr>
            </w:pPr>
            <w:r w:rsidRPr="00F118CE">
              <w:rPr>
                <w:color w:val="000000"/>
              </w:rPr>
              <w:t xml:space="preserve">Электрокардиостимулятор, имплантируемый модификации: </w:t>
            </w:r>
          </w:p>
          <w:p w:rsidR="00B10C10" w:rsidRPr="00F118CE" w:rsidRDefault="00B10C10" w:rsidP="00B10C10">
            <w:pPr>
              <w:jc w:val="center"/>
              <w:rPr>
                <w:color w:val="000000"/>
              </w:rPr>
            </w:pPr>
            <w:r w:rsidRPr="00F118CE">
              <w:rPr>
                <w:color w:val="000000"/>
              </w:rPr>
              <w:t xml:space="preserve"> (МРТ-совместимый двухкамерный) с принадлежностями</w:t>
            </w:r>
          </w:p>
          <w:p w:rsidR="00B10C10" w:rsidRPr="00E011CD" w:rsidRDefault="00B10C10" w:rsidP="00B10C10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B10C10" w:rsidRPr="00E011CD" w:rsidRDefault="00B10C10" w:rsidP="00B10C1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314" w:type="dxa"/>
          </w:tcPr>
          <w:p w:rsidR="00B10C10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B10C10" w:rsidRDefault="00B10C10" w:rsidP="00B10C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6 500 000</w:t>
            </w:r>
          </w:p>
        </w:tc>
        <w:tc>
          <w:tcPr>
            <w:tcW w:w="2253" w:type="dxa"/>
          </w:tcPr>
          <w:p w:rsidR="00B10C10" w:rsidRDefault="00B10C10" w:rsidP="00B10C10">
            <w:pPr>
              <w:jc w:val="center"/>
            </w:pPr>
            <w:r w:rsidRPr="00BB2FDE">
              <w:rPr>
                <w:sz w:val="23"/>
                <w:szCs w:val="23"/>
              </w:rPr>
              <w:t>по заявке Заказчика в течении 16 календарных дней</w:t>
            </w:r>
          </w:p>
        </w:tc>
      </w:tr>
    </w:tbl>
    <w:p w:rsidR="00E04FA9" w:rsidRDefault="00E04FA9" w:rsidP="00E0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10" w:rsidRDefault="00B10C10" w:rsidP="00E0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10" w:rsidRDefault="00B10C10" w:rsidP="00E0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10" w:rsidRPr="00E04FA9" w:rsidRDefault="00B10C10" w:rsidP="00E04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FC" w:rsidRDefault="00E04FA9" w:rsidP="00E04F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4FA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Тендерные заявки на участие в тендере представили следующие потенциальные поставщики:</w:t>
      </w:r>
    </w:p>
    <w:p w:rsidR="00B10C10" w:rsidRPr="0057763F" w:rsidRDefault="00B10C10" w:rsidP="00B10C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2551"/>
        <w:gridCol w:w="5103"/>
        <w:gridCol w:w="1818"/>
      </w:tblGrid>
      <w:tr w:rsidR="00AA0CFC" w:rsidRPr="00AA0CFC" w:rsidTr="004E1D30">
        <w:trPr>
          <w:trHeight w:val="320"/>
          <w:jc w:val="center"/>
        </w:trPr>
        <w:tc>
          <w:tcPr>
            <w:tcW w:w="545" w:type="dxa"/>
          </w:tcPr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A0CFC" w:rsidRPr="00AA0CFC" w:rsidRDefault="00AA0CFC" w:rsidP="00AA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551" w:type="dxa"/>
          </w:tcPr>
          <w:p w:rsidR="00AA0CFC" w:rsidRPr="00AA0CFC" w:rsidRDefault="00AA0CFC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поставщика</w:t>
            </w:r>
          </w:p>
        </w:tc>
        <w:tc>
          <w:tcPr>
            <w:tcW w:w="5103" w:type="dxa"/>
          </w:tcPr>
          <w:p w:rsidR="00AA0CFC" w:rsidRPr="00AA0CFC" w:rsidRDefault="00AA0CFC" w:rsidP="00AA0CFC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Адрес</w:t>
            </w:r>
          </w:p>
        </w:tc>
        <w:tc>
          <w:tcPr>
            <w:tcW w:w="1818" w:type="dxa"/>
          </w:tcPr>
          <w:p w:rsidR="00AA0CFC" w:rsidRPr="00AA0CFC" w:rsidRDefault="00AA0CFC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</w:t>
            </w:r>
          </w:p>
          <w:p w:rsidR="00AA0CFC" w:rsidRPr="00AA0CFC" w:rsidRDefault="00AA0CFC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FC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представления</w:t>
            </w:r>
          </w:p>
        </w:tc>
      </w:tr>
      <w:tr w:rsidR="00AA0CFC" w:rsidRPr="00AA0CFC" w:rsidTr="004E1D30">
        <w:trPr>
          <w:trHeight w:val="320"/>
          <w:jc w:val="center"/>
        </w:trPr>
        <w:tc>
          <w:tcPr>
            <w:tcW w:w="545" w:type="dxa"/>
            <w:vAlign w:val="center"/>
          </w:tcPr>
          <w:p w:rsidR="00AA0CFC" w:rsidRPr="00AA0CFC" w:rsidRDefault="006651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AA0CFC" w:rsidRPr="00AA0CFC" w:rsidRDefault="005E1A44" w:rsidP="005E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ТОО Фирма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МедСистем</w:t>
            </w:r>
            <w:proofErr w:type="spellEnd"/>
          </w:p>
        </w:tc>
        <w:tc>
          <w:tcPr>
            <w:tcW w:w="5103" w:type="dxa"/>
            <w:vAlign w:val="center"/>
          </w:tcPr>
          <w:p w:rsidR="00AA0CFC" w:rsidRPr="00F82A63" w:rsidRDefault="00F82A63" w:rsidP="005E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5E1A44">
              <w:rPr>
                <w:rFonts w:ascii="Times New Roman" w:eastAsia="Times New Roman" w:hAnsi="Times New Roman" w:cs="Times New Roman"/>
                <w:lang w:eastAsia="ru-RU"/>
              </w:rPr>
              <w:t xml:space="preserve">Алматы </w:t>
            </w:r>
            <w:proofErr w:type="spellStart"/>
            <w:r w:rsidR="005E1A44">
              <w:rPr>
                <w:rFonts w:ascii="Times New Roman" w:eastAsia="Times New Roman" w:hAnsi="Times New Roman" w:cs="Times New Roman"/>
                <w:lang w:eastAsia="ru-RU"/>
              </w:rPr>
              <w:t>мик</w:t>
            </w:r>
            <w:proofErr w:type="spellEnd"/>
            <w:r w:rsidR="005E1A44">
              <w:rPr>
                <w:rFonts w:ascii="Times New Roman" w:eastAsia="Times New Roman" w:hAnsi="Times New Roman" w:cs="Times New Roman"/>
                <w:lang w:eastAsia="ru-RU"/>
              </w:rPr>
              <w:t xml:space="preserve">-он </w:t>
            </w:r>
            <w:proofErr w:type="spellStart"/>
            <w:r w:rsidR="005E1A44">
              <w:rPr>
                <w:rFonts w:ascii="Times New Roman" w:eastAsia="Times New Roman" w:hAnsi="Times New Roman" w:cs="Times New Roman"/>
                <w:lang w:eastAsia="ru-RU"/>
              </w:rPr>
              <w:t>Достык</w:t>
            </w:r>
            <w:proofErr w:type="spellEnd"/>
            <w:r w:rsidR="005E1A44">
              <w:rPr>
                <w:rFonts w:ascii="Times New Roman" w:eastAsia="Times New Roman" w:hAnsi="Times New Roman" w:cs="Times New Roman"/>
                <w:lang w:eastAsia="ru-RU"/>
              </w:rPr>
              <w:t xml:space="preserve"> ул. Пионерская д.61</w:t>
            </w:r>
          </w:p>
        </w:tc>
        <w:tc>
          <w:tcPr>
            <w:tcW w:w="1818" w:type="dxa"/>
            <w:vAlign w:val="center"/>
          </w:tcPr>
          <w:p w:rsidR="00AA0CFC" w:rsidRDefault="005E1A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82A63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A948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82A63">
              <w:rPr>
                <w:rFonts w:ascii="Times New Roman" w:eastAsia="Times New Roman" w:hAnsi="Times New Roman" w:cs="Times New Roman"/>
                <w:lang w:eastAsia="ru-RU"/>
              </w:rPr>
              <w:t>.2020</w:t>
            </w:r>
          </w:p>
          <w:p w:rsidR="00F82A63" w:rsidRPr="00AA0CFC" w:rsidRDefault="00F82A63" w:rsidP="005E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A3A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A3AA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AA0CFC" w:rsidRPr="00AA0CFC" w:rsidTr="004E1D30">
        <w:trPr>
          <w:trHeight w:val="320"/>
          <w:jc w:val="center"/>
        </w:trPr>
        <w:tc>
          <w:tcPr>
            <w:tcW w:w="545" w:type="dxa"/>
            <w:vAlign w:val="center"/>
          </w:tcPr>
          <w:p w:rsidR="00AA0CFC" w:rsidRPr="00AA0CFC" w:rsidRDefault="006651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AA0CFC" w:rsidRPr="001416CA" w:rsidRDefault="00F82A63" w:rsidP="001416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ТОО </w:t>
            </w:r>
            <w:r w:rsidR="001416CA">
              <w:rPr>
                <w:rFonts w:ascii="Times New Roman" w:eastAsia="Times New Roman" w:hAnsi="Times New Roman" w:cs="Times New Roman"/>
                <w:lang w:eastAsia="ru-RU"/>
              </w:rPr>
              <w:t>Фирма Меда</w:t>
            </w:r>
          </w:p>
        </w:tc>
        <w:tc>
          <w:tcPr>
            <w:tcW w:w="5103" w:type="dxa"/>
            <w:vAlign w:val="center"/>
          </w:tcPr>
          <w:p w:rsidR="00AA0CFC" w:rsidRPr="00AA0CFC" w:rsidRDefault="00F82A63" w:rsidP="0014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1416CA">
              <w:rPr>
                <w:rFonts w:ascii="Times New Roman" w:eastAsia="Times New Roman" w:hAnsi="Times New Roman" w:cs="Times New Roman"/>
                <w:lang w:eastAsia="ru-RU"/>
              </w:rPr>
              <w:t xml:space="preserve">Алматы </w:t>
            </w:r>
            <w:proofErr w:type="spellStart"/>
            <w:r w:rsidR="001416CA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="001416C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1416CA">
              <w:rPr>
                <w:rFonts w:ascii="Times New Roman" w:eastAsia="Times New Roman" w:hAnsi="Times New Roman" w:cs="Times New Roman"/>
                <w:lang w:eastAsia="ru-RU"/>
              </w:rPr>
              <w:t>Сайран</w:t>
            </w:r>
            <w:proofErr w:type="spellEnd"/>
            <w:r w:rsidR="001416CA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1818" w:type="dxa"/>
            <w:vAlign w:val="center"/>
          </w:tcPr>
          <w:p w:rsidR="00AA0CFC" w:rsidRDefault="009A3AA3" w:rsidP="005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82A63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82A63">
              <w:rPr>
                <w:rFonts w:ascii="Times New Roman" w:eastAsia="Times New Roman" w:hAnsi="Times New Roman" w:cs="Times New Roman"/>
                <w:lang w:eastAsia="ru-RU"/>
              </w:rPr>
              <w:t>.2020</w:t>
            </w:r>
          </w:p>
          <w:p w:rsidR="00F82A63" w:rsidRPr="00AA0CFC" w:rsidRDefault="009A3AA3" w:rsidP="0014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82A6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9485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</w:tr>
      <w:tr w:rsidR="00AA0CFC" w:rsidRPr="00AA0CFC" w:rsidTr="004E1D30">
        <w:trPr>
          <w:trHeight w:val="320"/>
          <w:jc w:val="center"/>
        </w:trPr>
        <w:tc>
          <w:tcPr>
            <w:tcW w:w="545" w:type="dxa"/>
            <w:vAlign w:val="center"/>
          </w:tcPr>
          <w:p w:rsidR="00AA0CFC" w:rsidRPr="00AA0CFC" w:rsidRDefault="006651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AA0CFC" w:rsidRPr="005E1A44" w:rsidRDefault="00F82A63" w:rsidP="004B0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ТОО </w:t>
            </w:r>
            <w:proofErr w:type="spellStart"/>
            <w:r w:rsidR="005E2B54">
              <w:rPr>
                <w:rFonts w:ascii="Times New Roman" w:eastAsia="Times New Roman" w:hAnsi="Times New Roman" w:cs="Times New Roman"/>
                <w:lang w:val="en-US" w:eastAsia="ru-RU"/>
              </w:rPr>
              <w:t>Genta</w:t>
            </w:r>
            <w:r w:rsidR="004B09AF">
              <w:rPr>
                <w:rFonts w:ascii="Times New Roman" w:eastAsia="Times New Roman" w:hAnsi="Times New Roman" w:cs="Times New Roman"/>
                <w:lang w:val="en-US" w:eastAsia="ru-RU"/>
              </w:rPr>
              <w:t>Med</w:t>
            </w:r>
            <w:proofErr w:type="spellEnd"/>
            <w:r w:rsidRPr="005E1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A0CFC" w:rsidRPr="00AA0CFC" w:rsidRDefault="004B09AF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Алматы район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Ауэзов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проспект 348/1</w:t>
            </w:r>
          </w:p>
        </w:tc>
        <w:tc>
          <w:tcPr>
            <w:tcW w:w="1818" w:type="dxa"/>
            <w:vAlign w:val="center"/>
          </w:tcPr>
          <w:p w:rsidR="00AA0CFC" w:rsidRPr="001416CA" w:rsidRDefault="009A3AA3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804D8F" w:rsidRPr="001416C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04D8F" w:rsidRPr="001416CA">
              <w:rPr>
                <w:rFonts w:ascii="Times New Roman" w:eastAsia="Times New Roman" w:hAnsi="Times New Roman" w:cs="Times New Roman"/>
                <w:lang w:eastAsia="ru-RU"/>
              </w:rPr>
              <w:t>.2020</w:t>
            </w:r>
          </w:p>
          <w:p w:rsidR="00804D8F" w:rsidRPr="00804D8F" w:rsidRDefault="009A3AA3" w:rsidP="004B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9:00</w:t>
            </w:r>
          </w:p>
        </w:tc>
      </w:tr>
      <w:tr w:rsidR="0030315C" w:rsidRPr="003D6730" w:rsidTr="004E1D30">
        <w:trPr>
          <w:trHeight w:val="320"/>
          <w:jc w:val="center"/>
        </w:trPr>
        <w:tc>
          <w:tcPr>
            <w:tcW w:w="545" w:type="dxa"/>
            <w:vAlign w:val="center"/>
          </w:tcPr>
          <w:p w:rsidR="0030315C" w:rsidRPr="003D6730" w:rsidRDefault="006651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30315C" w:rsidRPr="00A9485E" w:rsidRDefault="00A9485E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Альфаком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103" w:type="dxa"/>
            <w:vAlign w:val="center"/>
          </w:tcPr>
          <w:p w:rsidR="0030315C" w:rsidRPr="003D6730" w:rsidRDefault="00A9485E" w:rsidP="00A9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85E">
              <w:rPr>
                <w:rFonts w:ascii="Times New Roman" w:eastAsia="Times New Roman" w:hAnsi="Times New Roman" w:cs="Times New Roman"/>
                <w:lang w:eastAsia="ru-RU"/>
              </w:rPr>
              <w:t xml:space="preserve">г. Алматы район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Бостандык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проспект Сейфулина 597</w:t>
            </w:r>
          </w:p>
        </w:tc>
        <w:tc>
          <w:tcPr>
            <w:tcW w:w="1818" w:type="dxa"/>
            <w:vAlign w:val="center"/>
          </w:tcPr>
          <w:p w:rsidR="003D6730" w:rsidRPr="00A9485E" w:rsidRDefault="00A9485E" w:rsidP="00FC4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85E">
              <w:rPr>
                <w:rFonts w:ascii="Times New Roman" w:hAnsi="Times New Roman" w:cs="Times New Roman"/>
              </w:rPr>
              <w:t>18.06.2020</w:t>
            </w:r>
          </w:p>
          <w:p w:rsidR="00A9485E" w:rsidRPr="003D6730" w:rsidRDefault="00A9485E" w:rsidP="00FC48A7">
            <w:pPr>
              <w:spacing w:after="0" w:line="240" w:lineRule="auto"/>
              <w:jc w:val="center"/>
            </w:pPr>
            <w:r w:rsidRPr="00A9485E">
              <w:rPr>
                <w:rFonts w:ascii="Times New Roman" w:hAnsi="Times New Roman" w:cs="Times New Roman"/>
              </w:rPr>
              <w:t>9:32</w:t>
            </w:r>
          </w:p>
        </w:tc>
      </w:tr>
      <w:tr w:rsidR="0030315C" w:rsidRPr="003D6730" w:rsidTr="004E1D30">
        <w:trPr>
          <w:trHeight w:val="320"/>
          <w:jc w:val="center"/>
        </w:trPr>
        <w:tc>
          <w:tcPr>
            <w:tcW w:w="545" w:type="dxa"/>
            <w:vAlign w:val="center"/>
          </w:tcPr>
          <w:p w:rsidR="0030315C" w:rsidRPr="00665144" w:rsidRDefault="00665144" w:rsidP="00AA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30315C" w:rsidRPr="00C16672" w:rsidRDefault="005E1A44" w:rsidP="00AA0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МедКо</w:t>
            </w:r>
            <w:proofErr w:type="spellEnd"/>
            <w:r w:rsidR="00546E0F" w:rsidRPr="00546E0F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</w:tc>
        <w:tc>
          <w:tcPr>
            <w:tcW w:w="5103" w:type="dxa"/>
            <w:vAlign w:val="center"/>
          </w:tcPr>
          <w:p w:rsidR="0030315C" w:rsidRPr="00C16672" w:rsidRDefault="00C16672" w:rsidP="005E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F7">
              <w:rPr>
                <w:rFonts w:ascii="Times New Roman" w:eastAsia="Times New Roman" w:hAnsi="Times New Roman" w:cs="Times New Roman"/>
                <w:lang w:eastAsia="ru-RU"/>
              </w:rPr>
              <w:t>г. Алматы ул</w:t>
            </w:r>
            <w:r w:rsidR="005E1A44">
              <w:rPr>
                <w:rFonts w:ascii="Times New Roman" w:eastAsia="Times New Roman" w:hAnsi="Times New Roman" w:cs="Times New Roman"/>
                <w:lang w:eastAsia="ru-RU"/>
              </w:rPr>
              <w:t>. Маркова 22/37 угол ул. Пирогова офис 303</w:t>
            </w:r>
          </w:p>
        </w:tc>
        <w:tc>
          <w:tcPr>
            <w:tcW w:w="1818" w:type="dxa"/>
            <w:vAlign w:val="center"/>
          </w:tcPr>
          <w:p w:rsidR="0030315C" w:rsidRPr="00C16672" w:rsidRDefault="009A3AA3" w:rsidP="00C166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16672" w:rsidRPr="00C1667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16672" w:rsidRPr="00C16672">
              <w:rPr>
                <w:rFonts w:ascii="Times New Roman" w:hAnsi="Times New Roman" w:cs="Times New Roman"/>
              </w:rPr>
              <w:t>.2020</w:t>
            </w:r>
          </w:p>
          <w:p w:rsidR="00C16672" w:rsidRPr="00C16672" w:rsidRDefault="00C16672" w:rsidP="00D71B4E">
            <w:pPr>
              <w:spacing w:after="0" w:line="240" w:lineRule="auto"/>
              <w:jc w:val="center"/>
            </w:pPr>
            <w:r w:rsidRPr="00C16672">
              <w:rPr>
                <w:rFonts w:ascii="Times New Roman" w:hAnsi="Times New Roman" w:cs="Times New Roman"/>
              </w:rPr>
              <w:t>1</w:t>
            </w:r>
            <w:r w:rsidR="009A3AA3">
              <w:rPr>
                <w:rFonts w:ascii="Times New Roman" w:hAnsi="Times New Roman" w:cs="Times New Roman"/>
              </w:rPr>
              <w:t>1</w:t>
            </w:r>
            <w:r w:rsidRPr="00C16672">
              <w:rPr>
                <w:rFonts w:ascii="Times New Roman" w:hAnsi="Times New Roman" w:cs="Times New Roman"/>
              </w:rPr>
              <w:t>:</w:t>
            </w:r>
            <w:r w:rsidR="009A3AA3">
              <w:rPr>
                <w:rFonts w:ascii="Times New Roman" w:hAnsi="Times New Roman" w:cs="Times New Roman"/>
              </w:rPr>
              <w:t>25</w:t>
            </w:r>
          </w:p>
        </w:tc>
      </w:tr>
    </w:tbl>
    <w:p w:rsidR="00E04FA9" w:rsidRPr="00BB1F5F" w:rsidRDefault="00E04FA9" w:rsidP="00E04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91E44" w:rsidRDefault="00E04FA9" w:rsidP="00C736D9">
      <w:pPr>
        <w:pStyle w:val="af9"/>
        <w:numPr>
          <w:ilvl w:val="0"/>
          <w:numId w:val="4"/>
        </w:numPr>
        <w:jc w:val="both"/>
      </w:pPr>
      <w:r w:rsidRPr="00910E11">
        <w:t>Потенциальные</w:t>
      </w:r>
      <w:r w:rsidRPr="00BB1F5F">
        <w:t xml:space="preserve"> </w:t>
      </w:r>
      <w:r w:rsidRPr="00910E11">
        <w:t>поставщики</w:t>
      </w:r>
      <w:r w:rsidR="00665144">
        <w:t xml:space="preserve">: </w:t>
      </w:r>
      <w:r w:rsidR="00D32F74">
        <w:t>ТОО «</w:t>
      </w:r>
      <w:proofErr w:type="spellStart"/>
      <w:r w:rsidR="00D32F74">
        <w:t>МедКо</w:t>
      </w:r>
      <w:proofErr w:type="spellEnd"/>
      <w:r w:rsidR="00D32F74">
        <w:t>»</w:t>
      </w:r>
      <w:r w:rsidR="0026348D">
        <w:t>;</w:t>
      </w:r>
      <w:r w:rsidR="00665144">
        <w:t xml:space="preserve"> </w:t>
      </w:r>
      <w:r w:rsidR="00DB6659" w:rsidRPr="00DB6659">
        <w:t>ТОО «</w:t>
      </w:r>
      <w:proofErr w:type="spellStart"/>
      <w:r w:rsidR="00DB6659" w:rsidRPr="00DB6659">
        <w:t>Альфаком</w:t>
      </w:r>
      <w:proofErr w:type="spellEnd"/>
      <w:r w:rsidR="00DB6659" w:rsidRPr="00DB6659">
        <w:t>»</w:t>
      </w:r>
      <w:r w:rsidR="0026348D" w:rsidRPr="0026348D">
        <w:t>;</w:t>
      </w:r>
      <w:r w:rsidR="00665144">
        <w:t xml:space="preserve"> </w:t>
      </w:r>
      <w:r w:rsidR="00665144" w:rsidRPr="00665144">
        <w:t xml:space="preserve">ТОО Фирма </w:t>
      </w:r>
      <w:proofErr w:type="spellStart"/>
      <w:r w:rsidR="00665144" w:rsidRPr="00665144">
        <w:t>МедСистем</w:t>
      </w:r>
      <w:proofErr w:type="spellEnd"/>
      <w:r w:rsidR="00665144">
        <w:t>;</w:t>
      </w:r>
      <w:r w:rsidR="00E20B01">
        <w:t xml:space="preserve"> </w:t>
      </w:r>
      <w:r w:rsidR="00665144">
        <w:t>ТОО Фирма Меда;</w:t>
      </w:r>
      <w:r w:rsidR="0088299F" w:rsidRPr="0088299F">
        <w:rPr>
          <w:sz w:val="22"/>
          <w:szCs w:val="22"/>
        </w:rPr>
        <w:t xml:space="preserve"> </w:t>
      </w:r>
      <w:r w:rsidR="0088299F" w:rsidRPr="0088299F">
        <w:t xml:space="preserve">ТОО </w:t>
      </w:r>
      <w:r w:rsidR="0088299F" w:rsidRPr="0088299F">
        <w:rPr>
          <w:lang w:val="en-US"/>
        </w:rPr>
        <w:t>GentaMed</w:t>
      </w:r>
      <w:r w:rsidR="00441D0A">
        <w:t xml:space="preserve"> </w:t>
      </w:r>
      <w:r w:rsidRPr="00910E11">
        <w:t xml:space="preserve">соответствуют квалификационным требованиям, предъявляемым тендерной документацией и </w:t>
      </w:r>
      <w:r w:rsidR="00C715DC" w:rsidRPr="00910E11">
        <w:t>п.13</w:t>
      </w:r>
      <w:r w:rsidRPr="00910E11">
        <w:t xml:space="preserve"> Правил организации и </w:t>
      </w:r>
      <w:r w:rsidRPr="003D3DD9">
        <w:t>проведения</w:t>
      </w:r>
      <w:r w:rsidRPr="00910E11">
        <w:t xml:space="preserve"> закупа </w:t>
      </w:r>
      <w:r w:rsidR="00991E44" w:rsidRPr="00991E44">
        <w:t>лекарственных средств, медицинских изделий и  фармацевтических услуг, утвержденными постановлением Правительства Республики Казахстан от 30 октября 2009 года № 1729</w:t>
      </w:r>
      <w:r w:rsidR="000244BF">
        <w:t>.</w:t>
      </w:r>
    </w:p>
    <w:p w:rsidR="00910E11" w:rsidRDefault="00123295" w:rsidP="00AC74DF">
      <w:pPr>
        <w:pStyle w:val="af9"/>
        <w:numPr>
          <w:ilvl w:val="0"/>
          <w:numId w:val="4"/>
        </w:numPr>
        <w:jc w:val="both"/>
      </w:pPr>
      <w:r w:rsidRPr="00123295">
        <w:t>Предлагаемый товар представлен в Приложении 1 к настоящему Протоколу.</w:t>
      </w:r>
    </w:p>
    <w:p w:rsidR="00123295" w:rsidRDefault="00123295" w:rsidP="00123295">
      <w:pPr>
        <w:pStyle w:val="af9"/>
        <w:numPr>
          <w:ilvl w:val="0"/>
          <w:numId w:val="4"/>
        </w:numPr>
        <w:jc w:val="both"/>
      </w:pPr>
      <w:r w:rsidRPr="00123295">
        <w:t xml:space="preserve"> Эксперты не привлекались.</w:t>
      </w:r>
    </w:p>
    <w:p w:rsidR="00204F2A" w:rsidRPr="004450CE" w:rsidRDefault="00204F2A" w:rsidP="005A694E">
      <w:pPr>
        <w:pStyle w:val="af9"/>
        <w:numPr>
          <w:ilvl w:val="0"/>
          <w:numId w:val="4"/>
        </w:numPr>
        <w:jc w:val="both"/>
      </w:pPr>
      <w:r w:rsidRPr="00204F2A">
        <w:t xml:space="preserve">В соответствии с Правилами организации и проведения закупа лекарственных средств, медицинских изделий и  фармацевтических услуг, по оказанию гарантированного объема бесплатной медицинской помощи, утвержденных постановлением Правительства РК от 30.10.2009 года  №1729 тендерные заявки следующих потенциальных поставщиков отклонены: </w:t>
      </w:r>
    </w:p>
    <w:p w:rsidR="004450CE" w:rsidRPr="00204F2A" w:rsidRDefault="004450CE" w:rsidP="004450CE">
      <w:pPr>
        <w:pStyle w:val="af9"/>
        <w:jc w:val="both"/>
      </w:pPr>
    </w:p>
    <w:p w:rsidR="00C814B8" w:rsidRPr="004450CE" w:rsidRDefault="005E2B54" w:rsidP="00592B85">
      <w:pPr>
        <w:pStyle w:val="af9"/>
      </w:pPr>
      <w:r>
        <w:t xml:space="preserve">ТОО </w:t>
      </w:r>
      <w:proofErr w:type="spellStart"/>
      <w:r>
        <w:rPr>
          <w:lang w:val="en-US"/>
        </w:rPr>
        <w:t>GentaMed</w:t>
      </w:r>
      <w:proofErr w:type="spellEnd"/>
      <w:r w:rsidR="000605C3">
        <w:t xml:space="preserve"> </w:t>
      </w:r>
      <w:proofErr w:type="gramStart"/>
      <w:r w:rsidR="00C814B8">
        <w:t xml:space="preserve">лоты </w:t>
      </w:r>
      <w:r w:rsidR="004450CE" w:rsidRPr="004450CE">
        <w:t xml:space="preserve"> </w:t>
      </w:r>
      <w:r w:rsidR="00C814B8">
        <w:t>№</w:t>
      </w:r>
      <w:proofErr w:type="gramEnd"/>
      <w:r w:rsidR="00C814B8">
        <w:t xml:space="preserve"> 2,№ 3 - </w:t>
      </w:r>
      <w:r w:rsidRPr="005E1A44">
        <w:t xml:space="preserve"> </w:t>
      </w:r>
      <w:r w:rsidR="00204F2A" w:rsidRPr="00204F2A">
        <w:t>на основании</w:t>
      </w:r>
      <w:r w:rsidR="008D4190">
        <w:t>:</w:t>
      </w:r>
      <w:r w:rsidR="000605C3">
        <w:t xml:space="preserve"> </w:t>
      </w:r>
      <w:r w:rsidR="00204F2A" w:rsidRPr="00204F2A">
        <w:t xml:space="preserve"> </w:t>
      </w:r>
      <w:proofErr w:type="spellStart"/>
      <w:r w:rsidR="00204F2A" w:rsidRPr="00204F2A">
        <w:t>п.</w:t>
      </w:r>
      <w:r w:rsidR="00AF4C04">
        <w:t>п</w:t>
      </w:r>
      <w:proofErr w:type="spellEnd"/>
      <w:r w:rsidR="00AF4C04">
        <w:t xml:space="preserve"> </w:t>
      </w:r>
      <w:r w:rsidR="000605C3">
        <w:t>17</w:t>
      </w:r>
      <w:r w:rsidR="00665144">
        <w:t xml:space="preserve"> </w:t>
      </w:r>
      <w:r w:rsidR="000605C3">
        <w:t xml:space="preserve"> </w:t>
      </w:r>
      <w:r w:rsidR="00665144">
        <w:t>п</w:t>
      </w:r>
      <w:r w:rsidR="000605C3">
        <w:t>.</w:t>
      </w:r>
      <w:r w:rsidR="00665144">
        <w:t>81</w:t>
      </w:r>
      <w:r w:rsidR="00017453" w:rsidRPr="00017453">
        <w:t>.</w:t>
      </w:r>
    </w:p>
    <w:p w:rsidR="004450CE" w:rsidRPr="004450CE" w:rsidRDefault="004450CE" w:rsidP="00592B85">
      <w:pPr>
        <w:pStyle w:val="af9"/>
      </w:pPr>
    </w:p>
    <w:p w:rsidR="00044924" w:rsidRPr="0057763F" w:rsidRDefault="00592B85" w:rsidP="0057763F">
      <w:pPr>
        <w:rPr>
          <w:rFonts w:ascii="Times New Roman" w:hAnsi="Times New Roman" w:cs="Times New Roman"/>
          <w:sz w:val="24"/>
          <w:szCs w:val="24"/>
        </w:rPr>
      </w:pPr>
      <w:r w:rsidRPr="00592B8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450C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04FA9" w:rsidRPr="00592B85">
        <w:rPr>
          <w:rFonts w:ascii="Times New Roman" w:hAnsi="Times New Roman" w:cs="Times New Roman"/>
          <w:b/>
          <w:sz w:val="24"/>
          <w:szCs w:val="24"/>
        </w:rPr>
        <w:t>.</w:t>
      </w:r>
      <w:r w:rsidR="00E04FA9" w:rsidRPr="00592B85">
        <w:rPr>
          <w:rFonts w:ascii="Times New Roman" w:hAnsi="Times New Roman" w:cs="Times New Roman"/>
          <w:sz w:val="24"/>
          <w:szCs w:val="24"/>
        </w:rPr>
        <w:t xml:space="preserve">  Тендерная комиссия по результатам вскрытия и оценки тендерных заявок потенциальных поставщиков РЕШИЛА:</w:t>
      </w:r>
    </w:p>
    <w:p w:rsidR="006B1674" w:rsidRPr="006B1674" w:rsidRDefault="00B4014B" w:rsidP="00394A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FA9" w:rsidRPr="00E04F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лоту №</w:t>
      </w:r>
      <w:r w:rsidR="000449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4FA9" w:rsidRPr="00E0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CB1" w:rsidRPr="0041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ТОО «</w:t>
      </w:r>
      <w:proofErr w:type="spellStart"/>
      <w:r w:rsidR="00416CB1" w:rsidRPr="00416C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GentaMed</w:t>
      </w:r>
      <w:proofErr w:type="spellEnd"/>
      <w:r w:rsidR="00416CB1" w:rsidRPr="00416C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0728" w:rsidRPr="007D0728" w:rsidRDefault="007D0728" w:rsidP="00B6220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4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лоту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ТОО «</w:t>
      </w:r>
      <w:r w:rsid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Меда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2B85" w:rsidRPr="008D4190" w:rsidRDefault="007D0728" w:rsidP="00B6220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4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7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лоту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2B85" w:rsidRPr="0059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ТОО «Фирма Меда»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D0728" w:rsidRPr="00B37782" w:rsidRDefault="007D0728" w:rsidP="00B6220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4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85" w:rsidRPr="0059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046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лоту №</w:t>
      </w:r>
      <w:r w:rsidRPr="0043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416CB1" w:rsidRPr="0041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ТОО «</w:t>
      </w:r>
      <w:proofErr w:type="spellStart"/>
      <w:r w:rsidR="00416CB1" w:rsidRPr="00416C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GentaMed</w:t>
      </w:r>
      <w:proofErr w:type="spellEnd"/>
      <w:r w:rsidR="00416CB1" w:rsidRPr="00416C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0728" w:rsidRPr="00B4014B" w:rsidRDefault="007D0728" w:rsidP="00B62204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4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лоту №5 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ТОО «</w:t>
      </w:r>
      <w:r w:rsidR="00DB6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DB6659" w:rsidRPr="00DB66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014B" w:rsidRPr="00B4014B" w:rsidRDefault="00B4014B" w:rsidP="00DB66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204" w:rsidRPr="0099394A" w:rsidRDefault="00B62204" w:rsidP="00592B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4FA9" w:rsidRPr="00E04FA9" w:rsidRDefault="000241B8" w:rsidP="00E04F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92B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- 3</w:t>
      </w:r>
      <w:r w:rsidR="00024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голоса</w:t>
      </w:r>
    </w:p>
    <w:p w:rsidR="00A96782" w:rsidRPr="00BE2C98" w:rsidRDefault="00E04FA9" w:rsidP="00592B85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 -   0 голосов</w:t>
      </w:r>
    </w:p>
    <w:tbl>
      <w:tblPr>
        <w:tblpPr w:leftFromText="180" w:rightFromText="180" w:vertAnchor="text" w:horzAnchor="page" w:tblpX="1378" w:tblpY="76"/>
        <w:tblOverlap w:val="never"/>
        <w:tblW w:w="9503" w:type="dxa"/>
        <w:tblLook w:val="01E0" w:firstRow="1" w:lastRow="1" w:firstColumn="1" w:lastColumn="1" w:noHBand="0" w:noVBand="0"/>
      </w:tblPr>
      <w:tblGrid>
        <w:gridCol w:w="3037"/>
        <w:gridCol w:w="3298"/>
        <w:gridCol w:w="3168"/>
      </w:tblGrid>
      <w:tr w:rsidR="00691325" w:rsidRPr="00691325" w:rsidTr="004E1D30">
        <w:trPr>
          <w:trHeight w:val="114"/>
        </w:trPr>
        <w:tc>
          <w:tcPr>
            <w:tcW w:w="3037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</w:tc>
        <w:tc>
          <w:tcPr>
            <w:tcW w:w="329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8" w:type="dxa"/>
            <w:vAlign w:val="bottom"/>
          </w:tcPr>
          <w:p w:rsidR="00691325" w:rsidRPr="00691325" w:rsidRDefault="00902D77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Магзумов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  <w:r w:rsidR="00691325"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1325" w:rsidRPr="00691325" w:rsidTr="004E1D30">
        <w:trPr>
          <w:trHeight w:val="78"/>
        </w:trPr>
        <w:tc>
          <w:tcPr>
            <w:tcW w:w="3037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председателя:</w:t>
            </w:r>
          </w:p>
        </w:tc>
        <w:tc>
          <w:tcPr>
            <w:tcW w:w="329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Кудратуллаев</w:t>
            </w:r>
            <w:proofErr w:type="spellEnd"/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</w:tc>
      </w:tr>
      <w:tr w:rsidR="00691325" w:rsidRPr="00691325" w:rsidTr="004E1D30">
        <w:trPr>
          <w:trHeight w:val="78"/>
        </w:trPr>
        <w:tc>
          <w:tcPr>
            <w:tcW w:w="3037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329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8" w:type="dxa"/>
            <w:vAlign w:val="bottom"/>
          </w:tcPr>
          <w:p w:rsidR="00691325" w:rsidRPr="00691325" w:rsidRDefault="00691325" w:rsidP="007C4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325" w:rsidRPr="00691325" w:rsidTr="004E1D30">
        <w:trPr>
          <w:trHeight w:val="57"/>
        </w:trPr>
        <w:tc>
          <w:tcPr>
            <w:tcW w:w="3037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8" w:type="dxa"/>
            <w:vAlign w:val="bottom"/>
          </w:tcPr>
          <w:p w:rsidR="007C4F86" w:rsidRPr="00691325" w:rsidRDefault="007C4F86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Скородумова</w:t>
            </w:r>
            <w:proofErr w:type="spellEnd"/>
            <w:r w:rsidRPr="007C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325" w:rsidRPr="00691325" w:rsidTr="004E1D30">
        <w:trPr>
          <w:trHeight w:val="78"/>
        </w:trPr>
        <w:tc>
          <w:tcPr>
            <w:tcW w:w="3037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3298" w:type="dxa"/>
            <w:vAlign w:val="bottom"/>
          </w:tcPr>
          <w:p w:rsidR="00691325" w:rsidRPr="00691325" w:rsidRDefault="00691325" w:rsidP="00691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68" w:type="dxa"/>
            <w:vAlign w:val="bottom"/>
          </w:tcPr>
          <w:p w:rsidR="00691325" w:rsidRPr="00691325" w:rsidRDefault="00691325" w:rsidP="00691325">
            <w:pPr>
              <w:tabs>
                <w:tab w:val="left" w:pos="426"/>
                <w:tab w:val="left" w:pos="41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69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К.Е.</w:t>
            </w:r>
          </w:p>
        </w:tc>
      </w:tr>
    </w:tbl>
    <w:p w:rsidR="00C6141F" w:rsidRDefault="00C6141F" w:rsidP="0057763F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6141F" w:rsidRDefault="00C6141F" w:rsidP="0087144A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6141F" w:rsidSect="0057763F">
      <w:headerReference w:type="even" r:id="rId7"/>
      <w:footerReference w:type="even" r:id="rId8"/>
      <w:footerReference w:type="default" r:id="rId9"/>
      <w:pgSz w:w="11906" w:h="16838" w:code="9"/>
      <w:pgMar w:top="426" w:right="720" w:bottom="284" w:left="720" w:header="720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05" w:rsidRDefault="00E57805">
      <w:pPr>
        <w:spacing w:after="0" w:line="240" w:lineRule="auto"/>
      </w:pPr>
      <w:r>
        <w:separator/>
      </w:r>
    </w:p>
  </w:endnote>
  <w:endnote w:type="continuationSeparator" w:id="0">
    <w:p w:rsidR="00E57805" w:rsidRDefault="00E5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4" w:rsidRDefault="00D32F74" w:rsidP="006B186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2F74" w:rsidRDefault="00D32F74" w:rsidP="006B18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4" w:rsidRDefault="00D32F74" w:rsidP="006B18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05" w:rsidRDefault="00E57805">
      <w:pPr>
        <w:spacing w:after="0" w:line="240" w:lineRule="auto"/>
      </w:pPr>
      <w:r>
        <w:separator/>
      </w:r>
    </w:p>
  </w:footnote>
  <w:footnote w:type="continuationSeparator" w:id="0">
    <w:p w:rsidR="00E57805" w:rsidRDefault="00E5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74" w:rsidRDefault="00D32F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32F74" w:rsidRDefault="00D32F7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6DC10B8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00B46CC"/>
    <w:multiLevelType w:val="hybridMultilevel"/>
    <w:tmpl w:val="E1FAE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F3378"/>
    <w:multiLevelType w:val="hybridMultilevel"/>
    <w:tmpl w:val="AB28C8AA"/>
    <w:lvl w:ilvl="0" w:tplc="567C3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B72302"/>
    <w:multiLevelType w:val="hybridMultilevel"/>
    <w:tmpl w:val="946C96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4850FC"/>
    <w:multiLevelType w:val="hybridMultilevel"/>
    <w:tmpl w:val="D2D6FB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6476C"/>
    <w:multiLevelType w:val="hybridMultilevel"/>
    <w:tmpl w:val="84C4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A35D8"/>
    <w:multiLevelType w:val="hybridMultilevel"/>
    <w:tmpl w:val="BD62C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B6307"/>
    <w:multiLevelType w:val="hybridMultilevel"/>
    <w:tmpl w:val="7CBC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A7F"/>
    <w:multiLevelType w:val="hybridMultilevel"/>
    <w:tmpl w:val="3D74014A"/>
    <w:lvl w:ilvl="0" w:tplc="BCA249D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6674DD"/>
    <w:multiLevelType w:val="hybridMultilevel"/>
    <w:tmpl w:val="C7663F4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1C74C3"/>
    <w:multiLevelType w:val="hybridMultilevel"/>
    <w:tmpl w:val="117A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A71E7"/>
    <w:multiLevelType w:val="hybridMultilevel"/>
    <w:tmpl w:val="4DE01790"/>
    <w:lvl w:ilvl="0" w:tplc="7D38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70AD0"/>
    <w:multiLevelType w:val="multilevel"/>
    <w:tmpl w:val="F41E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C6864"/>
    <w:multiLevelType w:val="hybridMultilevel"/>
    <w:tmpl w:val="A9909076"/>
    <w:lvl w:ilvl="0" w:tplc="D4C06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E434A"/>
    <w:multiLevelType w:val="hybridMultilevel"/>
    <w:tmpl w:val="52EC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64FB1"/>
    <w:multiLevelType w:val="hybridMultilevel"/>
    <w:tmpl w:val="F41EC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CB2FD5"/>
    <w:multiLevelType w:val="hybridMultilevel"/>
    <w:tmpl w:val="FCCCE368"/>
    <w:lvl w:ilvl="0" w:tplc="10026E7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 w:val="0"/>
      </w:rPr>
    </w:lvl>
    <w:lvl w:ilvl="1" w:tplc="7632CE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426BCF"/>
    <w:multiLevelType w:val="hybridMultilevel"/>
    <w:tmpl w:val="A044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4E37C2"/>
    <w:multiLevelType w:val="hybridMultilevel"/>
    <w:tmpl w:val="C5B64D2C"/>
    <w:lvl w:ilvl="0" w:tplc="0419000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9">
    <w:nsid w:val="2F6319A6"/>
    <w:multiLevelType w:val="hybridMultilevel"/>
    <w:tmpl w:val="75C0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3BF9"/>
    <w:multiLevelType w:val="hybridMultilevel"/>
    <w:tmpl w:val="4DE01790"/>
    <w:lvl w:ilvl="0" w:tplc="7D38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FC18DE"/>
    <w:multiLevelType w:val="hybridMultilevel"/>
    <w:tmpl w:val="7D2ED7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2D0AE6"/>
    <w:multiLevelType w:val="hybridMultilevel"/>
    <w:tmpl w:val="D250C4FA"/>
    <w:lvl w:ilvl="0" w:tplc="97F8A4C6">
      <w:start w:val="3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E394C0D"/>
    <w:multiLevelType w:val="hybridMultilevel"/>
    <w:tmpl w:val="88FA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D784D"/>
    <w:multiLevelType w:val="hybridMultilevel"/>
    <w:tmpl w:val="FB4670C6"/>
    <w:lvl w:ilvl="0" w:tplc="D5CC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B05DED"/>
    <w:multiLevelType w:val="hybridMultilevel"/>
    <w:tmpl w:val="094E7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A3723"/>
    <w:multiLevelType w:val="hybridMultilevel"/>
    <w:tmpl w:val="DAF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F2238"/>
    <w:multiLevelType w:val="hybridMultilevel"/>
    <w:tmpl w:val="F9942576"/>
    <w:lvl w:ilvl="0" w:tplc="50FAE77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551CB"/>
    <w:multiLevelType w:val="hybridMultilevel"/>
    <w:tmpl w:val="16EA8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1A5265"/>
    <w:multiLevelType w:val="hybridMultilevel"/>
    <w:tmpl w:val="5C24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6537E"/>
    <w:multiLevelType w:val="hybridMultilevel"/>
    <w:tmpl w:val="0804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8783C"/>
    <w:multiLevelType w:val="hybridMultilevel"/>
    <w:tmpl w:val="CA5A5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C0362C"/>
    <w:multiLevelType w:val="hybridMultilevel"/>
    <w:tmpl w:val="D97E4F72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33">
    <w:nsid w:val="5D6E0643"/>
    <w:multiLevelType w:val="hybridMultilevel"/>
    <w:tmpl w:val="5DACE7C0"/>
    <w:lvl w:ilvl="0" w:tplc="8CA8A9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547631"/>
    <w:multiLevelType w:val="hybridMultilevel"/>
    <w:tmpl w:val="EDA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AC2DCC"/>
    <w:multiLevelType w:val="multilevel"/>
    <w:tmpl w:val="F41E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B63A4"/>
    <w:multiLevelType w:val="hybridMultilevel"/>
    <w:tmpl w:val="C964AD0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A654216"/>
    <w:multiLevelType w:val="multilevel"/>
    <w:tmpl w:val="134E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DE617D"/>
    <w:multiLevelType w:val="multilevel"/>
    <w:tmpl w:val="985216AC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C522439"/>
    <w:multiLevelType w:val="hybridMultilevel"/>
    <w:tmpl w:val="12AA7C84"/>
    <w:lvl w:ilvl="0" w:tplc="564C3D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DAF71CB"/>
    <w:multiLevelType w:val="hybridMultilevel"/>
    <w:tmpl w:val="A74A6768"/>
    <w:lvl w:ilvl="0" w:tplc="D23840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0"/>
  </w:num>
  <w:num w:numId="5">
    <w:abstractNumId w:val="22"/>
  </w:num>
  <w:num w:numId="6">
    <w:abstractNumId w:val="33"/>
  </w:num>
  <w:num w:numId="7">
    <w:abstractNumId w:val="13"/>
  </w:num>
  <w:num w:numId="8">
    <w:abstractNumId w:val="27"/>
  </w:num>
  <w:num w:numId="9">
    <w:abstractNumId w:val="26"/>
  </w:num>
  <w:num w:numId="10">
    <w:abstractNumId w:val="23"/>
  </w:num>
  <w:num w:numId="11">
    <w:abstractNumId w:val="25"/>
  </w:num>
  <w:num w:numId="12">
    <w:abstractNumId w:val="5"/>
  </w:num>
  <w:num w:numId="13">
    <w:abstractNumId w:val="14"/>
  </w:num>
  <w:num w:numId="14">
    <w:abstractNumId w:val="19"/>
  </w:num>
  <w:num w:numId="15">
    <w:abstractNumId w:val="3"/>
  </w:num>
  <w:num w:numId="16">
    <w:abstractNumId w:val="31"/>
  </w:num>
  <w:num w:numId="17">
    <w:abstractNumId w:val="37"/>
  </w:num>
  <w:num w:numId="18">
    <w:abstractNumId w:val="9"/>
  </w:num>
  <w:num w:numId="19">
    <w:abstractNumId w:val="41"/>
  </w:num>
  <w:num w:numId="20">
    <w:abstractNumId w:val="34"/>
  </w:num>
  <w:num w:numId="21">
    <w:abstractNumId w:val="28"/>
  </w:num>
  <w:num w:numId="22">
    <w:abstractNumId w:val="32"/>
  </w:num>
  <w:num w:numId="23">
    <w:abstractNumId w:val="1"/>
  </w:num>
  <w:num w:numId="24">
    <w:abstractNumId w:val="18"/>
  </w:num>
  <w:num w:numId="25">
    <w:abstractNumId w:val="40"/>
  </w:num>
  <w:num w:numId="26">
    <w:abstractNumId w:val="7"/>
  </w:num>
  <w:num w:numId="27">
    <w:abstractNumId w:val="15"/>
  </w:num>
  <w:num w:numId="28">
    <w:abstractNumId w:val="38"/>
  </w:num>
  <w:num w:numId="29">
    <w:abstractNumId w:val="12"/>
  </w:num>
  <w:num w:numId="30">
    <w:abstractNumId w:val="35"/>
  </w:num>
  <w:num w:numId="31">
    <w:abstractNumId w:val="16"/>
  </w:num>
  <w:num w:numId="32">
    <w:abstractNumId w:val="6"/>
  </w:num>
  <w:num w:numId="33">
    <w:abstractNumId w:val="29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</w:num>
  <w:num w:numId="37">
    <w:abstractNumId w:val="30"/>
  </w:num>
  <w:num w:numId="38">
    <w:abstractNumId w:val="36"/>
  </w:num>
  <w:num w:numId="39">
    <w:abstractNumId w:val="21"/>
  </w:num>
  <w:num w:numId="40">
    <w:abstractNumId w:val="24"/>
  </w:num>
  <w:num w:numId="41">
    <w:abstractNumId w:val="39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0C"/>
    <w:rsid w:val="00002B9D"/>
    <w:rsid w:val="000117DC"/>
    <w:rsid w:val="00011FB4"/>
    <w:rsid w:val="00017453"/>
    <w:rsid w:val="00023193"/>
    <w:rsid w:val="000241B8"/>
    <w:rsid w:val="000244BF"/>
    <w:rsid w:val="0004067D"/>
    <w:rsid w:val="00044924"/>
    <w:rsid w:val="000574BA"/>
    <w:rsid w:val="000605C3"/>
    <w:rsid w:val="00076BFE"/>
    <w:rsid w:val="00085210"/>
    <w:rsid w:val="000919AA"/>
    <w:rsid w:val="000A18A3"/>
    <w:rsid w:val="000A67F9"/>
    <w:rsid w:val="000A7B68"/>
    <w:rsid w:val="000B3797"/>
    <w:rsid w:val="000B5571"/>
    <w:rsid w:val="000C3852"/>
    <w:rsid w:val="000C714A"/>
    <w:rsid w:val="000C79DC"/>
    <w:rsid w:val="000D1072"/>
    <w:rsid w:val="000E001B"/>
    <w:rsid w:val="000F1F00"/>
    <w:rsid w:val="000F4F44"/>
    <w:rsid w:val="00106511"/>
    <w:rsid w:val="0011639F"/>
    <w:rsid w:val="00123295"/>
    <w:rsid w:val="00133002"/>
    <w:rsid w:val="001354C1"/>
    <w:rsid w:val="0014122D"/>
    <w:rsid w:val="001416CA"/>
    <w:rsid w:val="00145DBA"/>
    <w:rsid w:val="00146BBD"/>
    <w:rsid w:val="00147F0C"/>
    <w:rsid w:val="00165842"/>
    <w:rsid w:val="00174999"/>
    <w:rsid w:val="00174EBC"/>
    <w:rsid w:val="00177D94"/>
    <w:rsid w:val="00196DAF"/>
    <w:rsid w:val="001971BB"/>
    <w:rsid w:val="001A2D33"/>
    <w:rsid w:val="001A3718"/>
    <w:rsid w:val="001B1735"/>
    <w:rsid w:val="001B1936"/>
    <w:rsid w:val="001B2F65"/>
    <w:rsid w:val="001B6D26"/>
    <w:rsid w:val="001C4C13"/>
    <w:rsid w:val="001C6A11"/>
    <w:rsid w:val="001C6A6C"/>
    <w:rsid w:val="001D1877"/>
    <w:rsid w:val="001D1AA9"/>
    <w:rsid w:val="001D2E38"/>
    <w:rsid w:val="001E2827"/>
    <w:rsid w:val="001F0879"/>
    <w:rsid w:val="001F4EF6"/>
    <w:rsid w:val="001F7FBE"/>
    <w:rsid w:val="00203E75"/>
    <w:rsid w:val="00204F2A"/>
    <w:rsid w:val="00205704"/>
    <w:rsid w:val="00207FAE"/>
    <w:rsid w:val="002154BB"/>
    <w:rsid w:val="00231960"/>
    <w:rsid w:val="0026348D"/>
    <w:rsid w:val="00290A7F"/>
    <w:rsid w:val="00293D9F"/>
    <w:rsid w:val="002C196B"/>
    <w:rsid w:val="002C78DA"/>
    <w:rsid w:val="002D28F9"/>
    <w:rsid w:val="002F4599"/>
    <w:rsid w:val="0030315C"/>
    <w:rsid w:val="00304B06"/>
    <w:rsid w:val="00305BBA"/>
    <w:rsid w:val="0031075B"/>
    <w:rsid w:val="0031310C"/>
    <w:rsid w:val="00323504"/>
    <w:rsid w:val="00325E80"/>
    <w:rsid w:val="00327628"/>
    <w:rsid w:val="00327CD8"/>
    <w:rsid w:val="003318B6"/>
    <w:rsid w:val="00350EE7"/>
    <w:rsid w:val="00367E78"/>
    <w:rsid w:val="0038215D"/>
    <w:rsid w:val="00394A5A"/>
    <w:rsid w:val="003961CA"/>
    <w:rsid w:val="003A010A"/>
    <w:rsid w:val="003A41C6"/>
    <w:rsid w:val="003A735E"/>
    <w:rsid w:val="003C0A37"/>
    <w:rsid w:val="003D3DD9"/>
    <w:rsid w:val="003D6730"/>
    <w:rsid w:val="003D6764"/>
    <w:rsid w:val="003E6843"/>
    <w:rsid w:val="003F0263"/>
    <w:rsid w:val="003F4C94"/>
    <w:rsid w:val="00401824"/>
    <w:rsid w:val="00413DF0"/>
    <w:rsid w:val="00416CB1"/>
    <w:rsid w:val="00417667"/>
    <w:rsid w:val="00425B8B"/>
    <w:rsid w:val="0042637D"/>
    <w:rsid w:val="00430651"/>
    <w:rsid w:val="00434C07"/>
    <w:rsid w:val="00441D0A"/>
    <w:rsid w:val="00443EA5"/>
    <w:rsid w:val="0044425D"/>
    <w:rsid w:val="004450CE"/>
    <w:rsid w:val="00456852"/>
    <w:rsid w:val="0046300D"/>
    <w:rsid w:val="00475F7B"/>
    <w:rsid w:val="00480476"/>
    <w:rsid w:val="00482799"/>
    <w:rsid w:val="0048581D"/>
    <w:rsid w:val="00491566"/>
    <w:rsid w:val="004A58BC"/>
    <w:rsid w:val="004B09AF"/>
    <w:rsid w:val="004D3E71"/>
    <w:rsid w:val="004E1D30"/>
    <w:rsid w:val="004E4318"/>
    <w:rsid w:val="00502EAA"/>
    <w:rsid w:val="00546E0F"/>
    <w:rsid w:val="005710BC"/>
    <w:rsid w:val="00573768"/>
    <w:rsid w:val="0057521B"/>
    <w:rsid w:val="00576F4E"/>
    <w:rsid w:val="0057763F"/>
    <w:rsid w:val="005802C5"/>
    <w:rsid w:val="0058071B"/>
    <w:rsid w:val="00585537"/>
    <w:rsid w:val="00592B85"/>
    <w:rsid w:val="00593ED8"/>
    <w:rsid w:val="005A1E53"/>
    <w:rsid w:val="005A1F6D"/>
    <w:rsid w:val="005A2329"/>
    <w:rsid w:val="005A694E"/>
    <w:rsid w:val="005A7C59"/>
    <w:rsid w:val="005B7368"/>
    <w:rsid w:val="005C60F9"/>
    <w:rsid w:val="005D4D24"/>
    <w:rsid w:val="005E1A44"/>
    <w:rsid w:val="005E2B54"/>
    <w:rsid w:val="005E3196"/>
    <w:rsid w:val="005F6F0E"/>
    <w:rsid w:val="00600E11"/>
    <w:rsid w:val="00605484"/>
    <w:rsid w:val="00605949"/>
    <w:rsid w:val="00607EA6"/>
    <w:rsid w:val="00614CE2"/>
    <w:rsid w:val="0061535C"/>
    <w:rsid w:val="00645B3E"/>
    <w:rsid w:val="00647898"/>
    <w:rsid w:val="00652447"/>
    <w:rsid w:val="00652E41"/>
    <w:rsid w:val="00655FDE"/>
    <w:rsid w:val="00665144"/>
    <w:rsid w:val="006716EB"/>
    <w:rsid w:val="0067548E"/>
    <w:rsid w:val="0067767D"/>
    <w:rsid w:val="00681A25"/>
    <w:rsid w:val="006840DB"/>
    <w:rsid w:val="00690C83"/>
    <w:rsid w:val="00691325"/>
    <w:rsid w:val="00696340"/>
    <w:rsid w:val="006A0F72"/>
    <w:rsid w:val="006A6BF4"/>
    <w:rsid w:val="006B1674"/>
    <w:rsid w:val="006B1862"/>
    <w:rsid w:val="006B322B"/>
    <w:rsid w:val="006B60A2"/>
    <w:rsid w:val="006C179D"/>
    <w:rsid w:val="006C1E09"/>
    <w:rsid w:val="006C495C"/>
    <w:rsid w:val="006C5BD5"/>
    <w:rsid w:val="006D134E"/>
    <w:rsid w:val="006F1930"/>
    <w:rsid w:val="006F1C4C"/>
    <w:rsid w:val="006F2E45"/>
    <w:rsid w:val="0071370F"/>
    <w:rsid w:val="007147D6"/>
    <w:rsid w:val="00725956"/>
    <w:rsid w:val="00741D63"/>
    <w:rsid w:val="00746E50"/>
    <w:rsid w:val="007522CE"/>
    <w:rsid w:val="00760C79"/>
    <w:rsid w:val="00764B15"/>
    <w:rsid w:val="00793941"/>
    <w:rsid w:val="00794898"/>
    <w:rsid w:val="007B4805"/>
    <w:rsid w:val="007B790D"/>
    <w:rsid w:val="007C4F86"/>
    <w:rsid w:val="007C571C"/>
    <w:rsid w:val="007D0728"/>
    <w:rsid w:val="007D6089"/>
    <w:rsid w:val="007E6163"/>
    <w:rsid w:val="007E7BEC"/>
    <w:rsid w:val="00804D8F"/>
    <w:rsid w:val="00816F20"/>
    <w:rsid w:val="00832460"/>
    <w:rsid w:val="008401F1"/>
    <w:rsid w:val="00860BEB"/>
    <w:rsid w:val="008646DD"/>
    <w:rsid w:val="00866C20"/>
    <w:rsid w:val="0087144A"/>
    <w:rsid w:val="00877508"/>
    <w:rsid w:val="00880464"/>
    <w:rsid w:val="0088299F"/>
    <w:rsid w:val="00886E74"/>
    <w:rsid w:val="008969F5"/>
    <w:rsid w:val="008A556F"/>
    <w:rsid w:val="008A7CB2"/>
    <w:rsid w:val="008B67A4"/>
    <w:rsid w:val="008D0CFA"/>
    <w:rsid w:val="008D4190"/>
    <w:rsid w:val="00902D77"/>
    <w:rsid w:val="009030F2"/>
    <w:rsid w:val="0090462F"/>
    <w:rsid w:val="00907DE8"/>
    <w:rsid w:val="00910E11"/>
    <w:rsid w:val="00914958"/>
    <w:rsid w:val="00922E08"/>
    <w:rsid w:val="00932094"/>
    <w:rsid w:val="00934950"/>
    <w:rsid w:val="0093581C"/>
    <w:rsid w:val="009513A6"/>
    <w:rsid w:val="00957B16"/>
    <w:rsid w:val="00973879"/>
    <w:rsid w:val="00975CA9"/>
    <w:rsid w:val="00984BCD"/>
    <w:rsid w:val="00987A9F"/>
    <w:rsid w:val="00987FB4"/>
    <w:rsid w:val="00991E44"/>
    <w:rsid w:val="009927B0"/>
    <w:rsid w:val="0099394A"/>
    <w:rsid w:val="009964B3"/>
    <w:rsid w:val="009A3AA3"/>
    <w:rsid w:val="009B0995"/>
    <w:rsid w:val="009B4D50"/>
    <w:rsid w:val="009B5F1A"/>
    <w:rsid w:val="009C2580"/>
    <w:rsid w:val="009C2866"/>
    <w:rsid w:val="009C32A0"/>
    <w:rsid w:val="009D0189"/>
    <w:rsid w:val="009D3959"/>
    <w:rsid w:val="009D39FE"/>
    <w:rsid w:val="009D6C8E"/>
    <w:rsid w:val="009E3077"/>
    <w:rsid w:val="009E3A32"/>
    <w:rsid w:val="009E7BA4"/>
    <w:rsid w:val="009F0794"/>
    <w:rsid w:val="00A112D0"/>
    <w:rsid w:val="00A1489E"/>
    <w:rsid w:val="00A21227"/>
    <w:rsid w:val="00A32E0D"/>
    <w:rsid w:val="00A41B65"/>
    <w:rsid w:val="00A52012"/>
    <w:rsid w:val="00A62E22"/>
    <w:rsid w:val="00A65FA2"/>
    <w:rsid w:val="00A7208C"/>
    <w:rsid w:val="00A825B4"/>
    <w:rsid w:val="00A900F8"/>
    <w:rsid w:val="00A9485E"/>
    <w:rsid w:val="00A96782"/>
    <w:rsid w:val="00AA0CFC"/>
    <w:rsid w:val="00AA3294"/>
    <w:rsid w:val="00AB59FD"/>
    <w:rsid w:val="00AB6100"/>
    <w:rsid w:val="00AC27B6"/>
    <w:rsid w:val="00AC5E1F"/>
    <w:rsid w:val="00AC74DF"/>
    <w:rsid w:val="00AE305E"/>
    <w:rsid w:val="00AE6C97"/>
    <w:rsid w:val="00AF4C04"/>
    <w:rsid w:val="00AF7F7F"/>
    <w:rsid w:val="00B04EB4"/>
    <w:rsid w:val="00B10222"/>
    <w:rsid w:val="00B10C10"/>
    <w:rsid w:val="00B146B9"/>
    <w:rsid w:val="00B16204"/>
    <w:rsid w:val="00B227EF"/>
    <w:rsid w:val="00B24858"/>
    <w:rsid w:val="00B36B81"/>
    <w:rsid w:val="00B36C58"/>
    <w:rsid w:val="00B37782"/>
    <w:rsid w:val="00B4014B"/>
    <w:rsid w:val="00B448BC"/>
    <w:rsid w:val="00B44ED2"/>
    <w:rsid w:val="00B46647"/>
    <w:rsid w:val="00B62204"/>
    <w:rsid w:val="00B62DD8"/>
    <w:rsid w:val="00B67E84"/>
    <w:rsid w:val="00B77608"/>
    <w:rsid w:val="00B9077A"/>
    <w:rsid w:val="00BA5E8C"/>
    <w:rsid w:val="00BB1318"/>
    <w:rsid w:val="00BB1F5F"/>
    <w:rsid w:val="00BB6814"/>
    <w:rsid w:val="00BC33A3"/>
    <w:rsid w:val="00BC7F0A"/>
    <w:rsid w:val="00BD0C54"/>
    <w:rsid w:val="00BE2C98"/>
    <w:rsid w:val="00BF2228"/>
    <w:rsid w:val="00BF3B05"/>
    <w:rsid w:val="00C06D70"/>
    <w:rsid w:val="00C07B86"/>
    <w:rsid w:val="00C07F69"/>
    <w:rsid w:val="00C13246"/>
    <w:rsid w:val="00C146CF"/>
    <w:rsid w:val="00C151D8"/>
    <w:rsid w:val="00C16672"/>
    <w:rsid w:val="00C16C46"/>
    <w:rsid w:val="00C273CB"/>
    <w:rsid w:val="00C441CD"/>
    <w:rsid w:val="00C60FD2"/>
    <w:rsid w:val="00C6141F"/>
    <w:rsid w:val="00C715DC"/>
    <w:rsid w:val="00C733CF"/>
    <w:rsid w:val="00C736D9"/>
    <w:rsid w:val="00C7595E"/>
    <w:rsid w:val="00C814B8"/>
    <w:rsid w:val="00C8385F"/>
    <w:rsid w:val="00C9149A"/>
    <w:rsid w:val="00CA1EBD"/>
    <w:rsid w:val="00CB675F"/>
    <w:rsid w:val="00CB7473"/>
    <w:rsid w:val="00CD36A9"/>
    <w:rsid w:val="00CE1A2C"/>
    <w:rsid w:val="00CE3DF3"/>
    <w:rsid w:val="00D12BF4"/>
    <w:rsid w:val="00D2087A"/>
    <w:rsid w:val="00D22C67"/>
    <w:rsid w:val="00D32F74"/>
    <w:rsid w:val="00D336B9"/>
    <w:rsid w:val="00D36F15"/>
    <w:rsid w:val="00D4139C"/>
    <w:rsid w:val="00D45BF3"/>
    <w:rsid w:val="00D50601"/>
    <w:rsid w:val="00D66C51"/>
    <w:rsid w:val="00D71B4E"/>
    <w:rsid w:val="00D84A2B"/>
    <w:rsid w:val="00D87744"/>
    <w:rsid w:val="00D95228"/>
    <w:rsid w:val="00DA21D8"/>
    <w:rsid w:val="00DA6C49"/>
    <w:rsid w:val="00DB6659"/>
    <w:rsid w:val="00DB6FDC"/>
    <w:rsid w:val="00DC000F"/>
    <w:rsid w:val="00DC3532"/>
    <w:rsid w:val="00DD4FE7"/>
    <w:rsid w:val="00DE437E"/>
    <w:rsid w:val="00DE59D4"/>
    <w:rsid w:val="00DF3CC8"/>
    <w:rsid w:val="00E04FA9"/>
    <w:rsid w:val="00E1401D"/>
    <w:rsid w:val="00E20B01"/>
    <w:rsid w:val="00E25B29"/>
    <w:rsid w:val="00E33AA5"/>
    <w:rsid w:val="00E33B2D"/>
    <w:rsid w:val="00E57805"/>
    <w:rsid w:val="00E57ACB"/>
    <w:rsid w:val="00E60CFC"/>
    <w:rsid w:val="00E65D67"/>
    <w:rsid w:val="00E7084B"/>
    <w:rsid w:val="00E711B1"/>
    <w:rsid w:val="00E71FF2"/>
    <w:rsid w:val="00EA01C6"/>
    <w:rsid w:val="00EB7AD9"/>
    <w:rsid w:val="00EC55B7"/>
    <w:rsid w:val="00ED414C"/>
    <w:rsid w:val="00EE469A"/>
    <w:rsid w:val="00EF0501"/>
    <w:rsid w:val="00EF2CDE"/>
    <w:rsid w:val="00EF6254"/>
    <w:rsid w:val="00F000F7"/>
    <w:rsid w:val="00F010D2"/>
    <w:rsid w:val="00F06917"/>
    <w:rsid w:val="00F20BE6"/>
    <w:rsid w:val="00F218BC"/>
    <w:rsid w:val="00F269BD"/>
    <w:rsid w:val="00F5463C"/>
    <w:rsid w:val="00F54E4E"/>
    <w:rsid w:val="00F55350"/>
    <w:rsid w:val="00F55D08"/>
    <w:rsid w:val="00F62EEC"/>
    <w:rsid w:val="00F82A63"/>
    <w:rsid w:val="00F94140"/>
    <w:rsid w:val="00F979F9"/>
    <w:rsid w:val="00FA0083"/>
    <w:rsid w:val="00FB1091"/>
    <w:rsid w:val="00FB5954"/>
    <w:rsid w:val="00FC3D38"/>
    <w:rsid w:val="00FC48A7"/>
    <w:rsid w:val="00FC4E41"/>
    <w:rsid w:val="00FD16AC"/>
    <w:rsid w:val="00FE539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23F02-FB13-467F-B3EC-BB385447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04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E04F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E04FA9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4FA9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E04F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4F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3"/>
    <w:semiHidden/>
    <w:rsid w:val="00E04FA9"/>
  </w:style>
  <w:style w:type="paragraph" w:styleId="a4">
    <w:name w:val="Body Text Indent"/>
    <w:basedOn w:val="a0"/>
    <w:link w:val="a5"/>
    <w:rsid w:val="00E04FA9"/>
    <w:pPr>
      <w:spacing w:after="0" w:line="240" w:lineRule="auto"/>
      <w:ind w:hanging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E04F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aliases w:val=" Знак"/>
    <w:basedOn w:val="a0"/>
    <w:link w:val="a7"/>
    <w:qFormat/>
    <w:rsid w:val="00E04F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 Знак Знак"/>
    <w:basedOn w:val="a1"/>
    <w:link w:val="a6"/>
    <w:rsid w:val="00E04F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2">
    <w:name w:val="Основной-2"/>
    <w:rsid w:val="00E04FA9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styleId="a8">
    <w:name w:val="Body Text"/>
    <w:basedOn w:val="a0"/>
    <w:link w:val="a9"/>
    <w:rsid w:val="00E04F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1"/>
    <w:link w:val="a8"/>
    <w:rsid w:val="00E04F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rsid w:val="00E04FA9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E04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E04FA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E04F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auiue">
    <w:name w:val="Iau?iue"/>
    <w:rsid w:val="00E04F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rsid w:val="00E04F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rsid w:val="00E04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E04FA9"/>
  </w:style>
  <w:style w:type="paragraph" w:styleId="ad">
    <w:name w:val="footer"/>
    <w:basedOn w:val="a0"/>
    <w:link w:val="ae"/>
    <w:rsid w:val="00E04F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E04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E04FA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2">
    <w:name w:val="Обычный1"/>
    <w:rsid w:val="00E04FA9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">
    <w:name w:val="Table Grid"/>
    <w:basedOn w:val="a2"/>
    <w:rsid w:val="00E0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0"/>
    <w:link w:val="af1"/>
    <w:semiHidden/>
    <w:rsid w:val="00E04F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semiHidden/>
    <w:rsid w:val="00E04FA9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line number"/>
    <w:basedOn w:val="a1"/>
    <w:rsid w:val="00E04FA9"/>
  </w:style>
  <w:style w:type="character" w:customStyle="1" w:styleId="af3">
    <w:name w:val="Нумерованный список Знак"/>
    <w:link w:val="a"/>
    <w:locked/>
    <w:rsid w:val="00E04FA9"/>
    <w:rPr>
      <w:sz w:val="24"/>
      <w:szCs w:val="24"/>
      <w:lang w:eastAsia="ru-RU"/>
    </w:rPr>
  </w:style>
  <w:style w:type="paragraph" w:styleId="a">
    <w:name w:val="List Number"/>
    <w:basedOn w:val="a0"/>
    <w:link w:val="af3"/>
    <w:rsid w:val="00E04FA9"/>
    <w:pPr>
      <w:numPr>
        <w:numId w:val="1"/>
      </w:numPr>
      <w:spacing w:after="0" w:line="240" w:lineRule="auto"/>
    </w:pPr>
    <w:rPr>
      <w:sz w:val="24"/>
      <w:szCs w:val="24"/>
      <w:lang w:eastAsia="ru-RU"/>
    </w:rPr>
  </w:style>
  <w:style w:type="paragraph" w:customStyle="1" w:styleId="af4">
    <w:name w:val="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5">
    <w:name w:val="Normal (Web)"/>
    <w:aliases w:val="Обычный (Web)"/>
    <w:basedOn w:val="a0"/>
    <w:rsid w:val="00E0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4">
    <w:name w:val="Знак Знак1 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5">
    <w:name w:val="Знак Знак1 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table" w:customStyle="1" w:styleId="16">
    <w:name w:val="Сетка таблицы1"/>
    <w:basedOn w:val="a2"/>
    <w:next w:val="af"/>
    <w:uiPriority w:val="59"/>
    <w:rsid w:val="00E04F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0"/>
    <w:link w:val="af7"/>
    <w:semiHidden/>
    <w:rsid w:val="00E04FA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7">
    <w:name w:val="Схема документа Знак"/>
    <w:basedOn w:val="a1"/>
    <w:link w:val="af6"/>
    <w:semiHidden/>
    <w:rsid w:val="00E04FA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0"/>
    <w:link w:val="34"/>
    <w:rsid w:val="00E04F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E04FA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8">
    <w:name w:val="Hyperlink"/>
    <w:unhideWhenUsed/>
    <w:rsid w:val="00E04FA9"/>
    <w:rPr>
      <w:rFonts w:ascii="Times New Roman" w:hAnsi="Times New Roman" w:cs="Times New Roman" w:hint="default"/>
      <w:color w:val="333399"/>
      <w:u w:val="single"/>
    </w:rPr>
  </w:style>
  <w:style w:type="paragraph" w:styleId="af9">
    <w:name w:val="List Paragraph"/>
    <w:basedOn w:val="a0"/>
    <w:qFormat/>
    <w:rsid w:val="00E04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E04FA9"/>
  </w:style>
  <w:style w:type="paragraph" w:customStyle="1" w:styleId="17">
    <w:name w:val="Знак Знак1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a">
    <w:name w:val="No Spacing"/>
    <w:link w:val="afb"/>
    <w:uiPriority w:val="1"/>
    <w:qFormat/>
    <w:rsid w:val="00E0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aliases w:val="Основной текст 2 Знак Знак2 Знак,Основной текст 2 Знак Знак Знак Знак1,Основной текст 2 Знак Знак Знак Знак Знак,Основной текст 2 Знак Знак Знак1"/>
    <w:link w:val="22"/>
    <w:locked/>
    <w:rsid w:val="00E04FA9"/>
    <w:rPr>
      <w:szCs w:val="24"/>
      <w:lang w:eastAsia="ru-RU"/>
    </w:rPr>
  </w:style>
  <w:style w:type="paragraph" w:styleId="22">
    <w:name w:val="Body Text 2"/>
    <w:aliases w:val="Основной текст 2 Знак Знак2,Основной текст 2 Знак Знак Знак,Основной текст 2 Знак Знак Знак Знак,Основной текст 2 Знак Знак"/>
    <w:basedOn w:val="a0"/>
    <w:link w:val="21"/>
    <w:rsid w:val="00E04FA9"/>
    <w:pPr>
      <w:spacing w:after="0" w:line="240" w:lineRule="auto"/>
    </w:pPr>
    <w:rPr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E04FA9"/>
  </w:style>
  <w:style w:type="paragraph" w:customStyle="1" w:styleId="afc">
    <w:name w:val="Знак Знак Знак Знак 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bsatz-Standardschriftart">
    <w:name w:val="Absatz-Standardschriftart"/>
    <w:rsid w:val="00E04FA9"/>
  </w:style>
  <w:style w:type="character" w:styleId="afd">
    <w:name w:val="Strong"/>
    <w:qFormat/>
    <w:rsid w:val="00E04FA9"/>
    <w:rPr>
      <w:b/>
      <w:bCs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a">
    <w:name w:val="Без интервала1"/>
    <w:rsid w:val="00E04F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b">
    <w:name w:val="Знак Знак1 Знак"/>
    <w:basedOn w:val="a0"/>
    <w:autoRedefine/>
    <w:rsid w:val="00E04FA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e">
    <w:name w:val="Содержимое таблицы"/>
    <w:basedOn w:val="a0"/>
    <w:rsid w:val="00E04F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Без интервала Знак"/>
    <w:link w:val="afa"/>
    <w:rsid w:val="00E04F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E04FA9"/>
  </w:style>
  <w:style w:type="paragraph" w:customStyle="1" w:styleId="23">
    <w:name w:val="Указатель2"/>
    <w:basedOn w:val="a0"/>
    <w:rsid w:val="00E04FA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FreeSans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госзакуп</dc:creator>
  <cp:lastModifiedBy>Лена ГЗ</cp:lastModifiedBy>
  <cp:revision>2</cp:revision>
  <cp:lastPrinted>2020-05-27T04:05:00Z</cp:lastPrinted>
  <dcterms:created xsi:type="dcterms:W3CDTF">2020-06-23T10:17:00Z</dcterms:created>
  <dcterms:modified xsi:type="dcterms:W3CDTF">2020-06-23T10:17:00Z</dcterms:modified>
</cp:coreProperties>
</file>